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245D" w:rsidRPr="004510FE" w:rsidRDefault="00772077" w:rsidP="00F1245D">
      <w:pPr>
        <w:pStyle w:val="BodyText2"/>
      </w:pPr>
      <w:r w:rsidRPr="004510FE">
        <w:tab/>
      </w:r>
    </w:p>
    <w:p w:rsidR="003A3238" w:rsidRDefault="003A3238" w:rsidP="00F1245D">
      <w:pPr>
        <w:pStyle w:val="BodyText2"/>
        <w:rPr>
          <w:sz w:val="72"/>
        </w:rPr>
      </w:pPr>
    </w:p>
    <w:p w:rsidR="001B2879" w:rsidRDefault="001B2879" w:rsidP="0084076D">
      <w:pPr>
        <w:pStyle w:val="BodyText2"/>
        <w:rPr>
          <w:sz w:val="72"/>
        </w:rPr>
      </w:pPr>
      <w:r>
        <w:rPr>
          <w:sz w:val="72"/>
        </w:rPr>
        <w:t>VISUAL BASIC/</w:t>
      </w:r>
    </w:p>
    <w:p w:rsidR="0084076D" w:rsidRPr="007B27CA" w:rsidRDefault="0084076D" w:rsidP="0084076D">
      <w:pPr>
        <w:pStyle w:val="BodyText2"/>
        <w:rPr>
          <w:sz w:val="72"/>
        </w:rPr>
      </w:pPr>
      <w:r>
        <w:rPr>
          <w:sz w:val="72"/>
        </w:rPr>
        <w:t>C#</w:t>
      </w:r>
      <w:r w:rsidRPr="007B27CA">
        <w:rPr>
          <w:sz w:val="72"/>
        </w:rPr>
        <w:t xml:space="preserve"> PROGRAMMING</w:t>
      </w:r>
    </w:p>
    <w:p w:rsidR="00F1245D" w:rsidRPr="004510FE" w:rsidRDefault="0084076D" w:rsidP="0084076D">
      <w:pPr>
        <w:pStyle w:val="BodyText2"/>
      </w:pPr>
      <w:r w:rsidRPr="007B27CA">
        <w:t>(33</w:t>
      </w:r>
      <w:r>
        <w:t>0</w:t>
      </w:r>
      <w:r w:rsidRPr="007B27CA">
        <w:t>)</w:t>
      </w:r>
    </w:p>
    <w:p w:rsidR="00F1245D" w:rsidRPr="004510FE" w:rsidRDefault="00F1245D" w:rsidP="00F1245D">
      <w:pPr>
        <w:pStyle w:val="BodyText2"/>
        <w:rPr>
          <w:b w:val="0"/>
          <w:bCs/>
          <w:sz w:val="24"/>
        </w:rPr>
      </w:pPr>
    </w:p>
    <w:p w:rsidR="00F1245D" w:rsidRPr="004510FE" w:rsidRDefault="00F1245D" w:rsidP="00F1245D">
      <w:pPr>
        <w:pStyle w:val="BodyText2"/>
        <w:rPr>
          <w:b w:val="0"/>
          <w:sz w:val="22"/>
        </w:rPr>
      </w:pPr>
    </w:p>
    <w:p w:rsidR="00F1245D" w:rsidRPr="004510FE" w:rsidRDefault="00F1245D" w:rsidP="00F1245D">
      <w:pPr>
        <w:pStyle w:val="BodyText2"/>
        <w:rPr>
          <w:b w:val="0"/>
          <w:sz w:val="22"/>
        </w:rPr>
      </w:pPr>
    </w:p>
    <w:p w:rsidR="00F1245D" w:rsidRPr="00811E91" w:rsidRDefault="0084076D" w:rsidP="00F1245D">
      <w:pPr>
        <w:pStyle w:val="BodyText2"/>
        <w:rPr>
          <w:b w:val="0"/>
          <w:sz w:val="52"/>
        </w:rPr>
      </w:pPr>
      <w:r>
        <w:rPr>
          <w:b w:val="0"/>
          <w:sz w:val="52"/>
        </w:rPr>
        <w:t>REGIONAL</w:t>
      </w:r>
      <w:r w:rsidR="00682B04" w:rsidRPr="00811E91">
        <w:rPr>
          <w:b w:val="0"/>
          <w:sz w:val="52"/>
        </w:rPr>
        <w:t xml:space="preserve"> </w:t>
      </w:r>
      <w:r w:rsidR="00F1245D" w:rsidRPr="00811E91">
        <w:rPr>
          <w:b w:val="0"/>
          <w:sz w:val="52"/>
        </w:rPr>
        <w:t xml:space="preserve">– </w:t>
      </w:r>
      <w:r w:rsidR="009F4FD3">
        <w:rPr>
          <w:b w:val="0"/>
          <w:sz w:val="52"/>
        </w:rPr>
        <w:t>2019</w:t>
      </w:r>
    </w:p>
    <w:p w:rsidR="00A04F40" w:rsidRDefault="00A04F40" w:rsidP="00A04F40">
      <w:pPr>
        <w:tabs>
          <w:tab w:val="left" w:pos="5580"/>
          <w:tab w:val="left" w:leader="underscore" w:pos="7380"/>
          <w:tab w:val="left" w:leader="underscore" w:pos="8010"/>
        </w:tabs>
        <w:ind w:left="900" w:right="900"/>
        <w:rPr>
          <w:b/>
          <w:sz w:val="24"/>
          <w:szCs w:val="22"/>
        </w:rPr>
      </w:pPr>
    </w:p>
    <w:p w:rsidR="001B2879" w:rsidRDefault="001B2879" w:rsidP="00A04F40">
      <w:pPr>
        <w:tabs>
          <w:tab w:val="left" w:pos="5580"/>
          <w:tab w:val="left" w:leader="underscore" w:pos="7380"/>
          <w:tab w:val="left" w:leader="underscore" w:pos="8010"/>
        </w:tabs>
        <w:ind w:left="900" w:right="900"/>
        <w:rPr>
          <w:b/>
          <w:sz w:val="24"/>
          <w:szCs w:val="22"/>
        </w:rPr>
      </w:pPr>
    </w:p>
    <w:p w:rsidR="00A04F40" w:rsidRPr="007B27CA" w:rsidRDefault="00A04F40" w:rsidP="00A04F40">
      <w:pPr>
        <w:tabs>
          <w:tab w:val="left" w:pos="5580"/>
          <w:tab w:val="left" w:leader="underscore" w:pos="7380"/>
          <w:tab w:val="left" w:leader="underscore" w:pos="8010"/>
        </w:tabs>
        <w:ind w:left="900" w:right="900"/>
        <w:rPr>
          <w:b/>
          <w:sz w:val="24"/>
          <w:szCs w:val="22"/>
        </w:rPr>
      </w:pPr>
      <w:r w:rsidRPr="007B27CA">
        <w:rPr>
          <w:b/>
          <w:sz w:val="24"/>
          <w:szCs w:val="22"/>
        </w:rPr>
        <w:t>Production Portion:</w:t>
      </w:r>
    </w:p>
    <w:p w:rsidR="00A04F40" w:rsidRPr="007B27CA" w:rsidRDefault="00A04F40" w:rsidP="00A04F40">
      <w:pPr>
        <w:tabs>
          <w:tab w:val="left" w:pos="5580"/>
          <w:tab w:val="left" w:leader="underscore" w:pos="7380"/>
          <w:tab w:val="left" w:leader="underscore" w:pos="8010"/>
        </w:tabs>
        <w:ind w:left="900" w:right="900"/>
        <w:rPr>
          <w:b/>
          <w:sz w:val="24"/>
          <w:szCs w:val="22"/>
        </w:rPr>
      </w:pPr>
    </w:p>
    <w:p w:rsidR="00A04F40" w:rsidRPr="007B27CA" w:rsidRDefault="00A04F40" w:rsidP="00A04F40">
      <w:pPr>
        <w:tabs>
          <w:tab w:val="left" w:pos="6300"/>
          <w:tab w:val="left" w:leader="underscore" w:pos="8010"/>
        </w:tabs>
        <w:spacing w:after="240"/>
        <w:ind w:left="1440" w:right="-72"/>
        <w:rPr>
          <w:sz w:val="22"/>
          <w:szCs w:val="22"/>
        </w:rPr>
      </w:pPr>
      <w:r>
        <w:rPr>
          <w:sz w:val="22"/>
          <w:szCs w:val="22"/>
        </w:rPr>
        <w:t>Program</w:t>
      </w:r>
      <w:r w:rsidRPr="007B27CA">
        <w:rPr>
          <w:sz w:val="22"/>
          <w:szCs w:val="22"/>
        </w:rPr>
        <w:t xml:space="preserve"> 1: </w:t>
      </w:r>
      <w:r>
        <w:rPr>
          <w:sz w:val="22"/>
          <w:szCs w:val="22"/>
        </w:rPr>
        <w:t>Unit Conversion Utility</w:t>
      </w:r>
      <w:r w:rsidRPr="007B27CA">
        <w:rPr>
          <w:sz w:val="22"/>
          <w:szCs w:val="22"/>
        </w:rPr>
        <w:tab/>
      </w:r>
      <w:r w:rsidRPr="007B27CA">
        <w:rPr>
          <w:sz w:val="22"/>
          <w:szCs w:val="22"/>
        </w:rPr>
        <w:tab/>
        <w:t xml:space="preserve"> (</w:t>
      </w:r>
      <w:r>
        <w:rPr>
          <w:sz w:val="22"/>
          <w:szCs w:val="22"/>
        </w:rPr>
        <w:t>400</w:t>
      </w:r>
      <w:r w:rsidRPr="007B27CA">
        <w:rPr>
          <w:sz w:val="22"/>
          <w:szCs w:val="22"/>
        </w:rPr>
        <w:t xml:space="preserve"> points)</w:t>
      </w:r>
    </w:p>
    <w:p w:rsidR="00A04F40" w:rsidRPr="007B27CA" w:rsidRDefault="00A04F40" w:rsidP="00A04F40">
      <w:pPr>
        <w:tabs>
          <w:tab w:val="left" w:pos="2160"/>
          <w:tab w:val="left" w:pos="6300"/>
          <w:tab w:val="left" w:leader="underscore" w:pos="8010"/>
        </w:tabs>
        <w:rPr>
          <w:b/>
          <w:i/>
          <w:sz w:val="22"/>
          <w:szCs w:val="22"/>
        </w:rPr>
      </w:pPr>
      <w:r w:rsidRPr="007B27CA">
        <w:rPr>
          <w:b/>
          <w:i/>
          <w:sz w:val="22"/>
          <w:szCs w:val="22"/>
        </w:rPr>
        <w:tab/>
      </w:r>
    </w:p>
    <w:p w:rsidR="00A04F40" w:rsidRPr="005577EA" w:rsidRDefault="00A04F40" w:rsidP="00A04F40">
      <w:pPr>
        <w:tabs>
          <w:tab w:val="left" w:pos="2070"/>
          <w:tab w:val="left" w:pos="6300"/>
          <w:tab w:val="left" w:leader="underscore" w:pos="8010"/>
        </w:tabs>
        <w:rPr>
          <w:i/>
          <w:sz w:val="24"/>
          <w:szCs w:val="22"/>
        </w:rPr>
      </w:pPr>
      <w:r w:rsidRPr="007B27CA">
        <w:rPr>
          <w:b/>
          <w:i/>
          <w:sz w:val="28"/>
          <w:szCs w:val="22"/>
        </w:rPr>
        <w:tab/>
      </w:r>
      <w:r w:rsidRPr="007B27CA">
        <w:rPr>
          <w:b/>
          <w:i/>
          <w:sz w:val="24"/>
          <w:szCs w:val="22"/>
        </w:rPr>
        <w:t>TOTAL POINTS</w:t>
      </w:r>
      <w:r w:rsidRPr="007B27CA">
        <w:rPr>
          <w:b/>
          <w:i/>
          <w:sz w:val="24"/>
          <w:szCs w:val="22"/>
        </w:rPr>
        <w:tab/>
      </w:r>
      <w:r w:rsidRPr="005577EA">
        <w:rPr>
          <w:i/>
          <w:sz w:val="24"/>
          <w:szCs w:val="22"/>
        </w:rPr>
        <w:tab/>
        <w:t xml:space="preserve"> (400 points)</w:t>
      </w:r>
    </w:p>
    <w:p w:rsidR="00A04F40" w:rsidRPr="004510FE" w:rsidRDefault="00F55ED1" w:rsidP="00A04F40">
      <w:pPr>
        <w:jc w:val="both"/>
        <w:rPr>
          <w:b/>
          <w:i/>
          <w:sz w:val="24"/>
          <w:szCs w:val="22"/>
        </w:rPr>
      </w:pPr>
      <w:r w:rsidRPr="004510FE">
        <w:tab/>
        <w:t xml:space="preserve">   </w:t>
      </w:r>
    </w:p>
    <w:p w:rsidR="001C4797" w:rsidRPr="004510FE" w:rsidRDefault="001C4797" w:rsidP="004510FE">
      <w:pPr>
        <w:tabs>
          <w:tab w:val="left" w:pos="2070"/>
          <w:tab w:val="left" w:pos="6300"/>
          <w:tab w:val="left" w:leader="underscore" w:pos="8010"/>
        </w:tabs>
        <w:rPr>
          <w:b/>
          <w:i/>
          <w:sz w:val="24"/>
          <w:szCs w:val="22"/>
        </w:rPr>
      </w:pPr>
    </w:p>
    <w:p w:rsidR="00F1245D" w:rsidRPr="004510FE" w:rsidRDefault="00F1245D" w:rsidP="00F1245D">
      <w:pPr>
        <w:jc w:val="both"/>
        <w:rPr>
          <w:sz w:val="18"/>
        </w:rPr>
      </w:pPr>
    </w:p>
    <w:p w:rsidR="00F1245D" w:rsidRPr="004510FE" w:rsidRDefault="00F1245D" w:rsidP="00F1245D">
      <w:pPr>
        <w:tabs>
          <w:tab w:val="left" w:pos="1440"/>
          <w:tab w:val="left" w:pos="2880"/>
          <w:tab w:val="left" w:pos="6480"/>
          <w:tab w:val="right" w:pos="8640"/>
        </w:tabs>
        <w:rPr>
          <w:b/>
          <w:iCs/>
          <w:sz w:val="24"/>
        </w:rPr>
      </w:pPr>
    </w:p>
    <w:p w:rsidR="00F55ED1" w:rsidRPr="004510FE" w:rsidRDefault="00071ACE" w:rsidP="00F1245D">
      <w:pPr>
        <w:tabs>
          <w:tab w:val="left" w:pos="1440"/>
          <w:tab w:val="left" w:pos="2880"/>
          <w:tab w:val="left" w:pos="6480"/>
          <w:tab w:val="right" w:pos="8640"/>
        </w:tabs>
        <w:rPr>
          <w:b/>
          <w:iCs/>
          <w:sz w:val="24"/>
        </w:rPr>
      </w:pPr>
      <w:r>
        <w:rPr>
          <w:b/>
          <w:iCs/>
          <w:noProof/>
          <w:sz w:val="24"/>
        </w:rPr>
        <w:pict>
          <v:shapetype id="_x0000_t202" coordsize="21600,21600" o:spt="202" path="m,l,21600r21600,l21600,xe">
            <v:stroke joinstyle="miter"/>
            <v:path gradientshapeok="t" o:connecttype="rect"/>
          </v:shapetype>
          <v:shape id="_x0000_s1026" type="#_x0000_t202" alt="" style="position:absolute;margin-left:-6.3pt;margin-top:2.85pt;width:495.75pt;height:70.4pt;z-index:-1;mso-wrap-style:square;mso-wrap-edited:f;mso-width-percent:0;mso-height-percent:0;mso-width-percent:0;mso-height-percent:0;v-text-anchor:top" fillcolor="#d8d8d8">
            <v:textbox>
              <w:txbxContent>
                <w:p w:rsidR="001962B9" w:rsidRDefault="001962B9"/>
              </w:txbxContent>
            </v:textbox>
          </v:shape>
        </w:pict>
      </w:r>
    </w:p>
    <w:p w:rsidR="00F1245D" w:rsidRPr="00CB03C3" w:rsidRDefault="00CB03C3" w:rsidP="00CB03C3">
      <w:pPr>
        <w:ind w:right="90"/>
        <w:jc w:val="center"/>
        <w:rPr>
          <w:b/>
          <w:sz w:val="40"/>
          <w:szCs w:val="22"/>
        </w:rPr>
      </w:pPr>
      <w:r w:rsidRPr="00CB03C3">
        <w:rPr>
          <w:b/>
          <w:sz w:val="40"/>
        </w:rPr>
        <w:t>Graders: Please double check and verify all scores and answer keys!</w:t>
      </w:r>
    </w:p>
    <w:p w:rsidR="00F1245D" w:rsidRDefault="00F1245D" w:rsidP="00F1245D">
      <w:pPr>
        <w:pStyle w:val="Header"/>
        <w:tabs>
          <w:tab w:val="clear" w:pos="4320"/>
          <w:tab w:val="clear" w:pos="8640"/>
          <w:tab w:val="left" w:pos="-1440"/>
        </w:tabs>
        <w:jc w:val="center"/>
        <w:rPr>
          <w:sz w:val="22"/>
        </w:rPr>
      </w:pPr>
    </w:p>
    <w:p w:rsidR="00CB03C3" w:rsidRDefault="00CB03C3" w:rsidP="00F1245D">
      <w:pPr>
        <w:pStyle w:val="Header"/>
        <w:tabs>
          <w:tab w:val="clear" w:pos="4320"/>
          <w:tab w:val="clear" w:pos="8640"/>
          <w:tab w:val="left" w:pos="-1440"/>
        </w:tabs>
        <w:jc w:val="center"/>
        <w:rPr>
          <w:sz w:val="22"/>
        </w:rPr>
      </w:pPr>
    </w:p>
    <w:p w:rsidR="00CB03C3" w:rsidRDefault="00CB03C3" w:rsidP="00F1245D">
      <w:pPr>
        <w:pStyle w:val="Header"/>
        <w:tabs>
          <w:tab w:val="clear" w:pos="4320"/>
          <w:tab w:val="clear" w:pos="8640"/>
          <w:tab w:val="left" w:pos="-1440"/>
        </w:tabs>
        <w:jc w:val="center"/>
        <w:rPr>
          <w:sz w:val="22"/>
        </w:rPr>
      </w:pPr>
    </w:p>
    <w:p w:rsidR="00CB03C3" w:rsidRPr="004510FE" w:rsidRDefault="00CB03C3" w:rsidP="00F1245D">
      <w:pPr>
        <w:pStyle w:val="Header"/>
        <w:tabs>
          <w:tab w:val="clear" w:pos="4320"/>
          <w:tab w:val="clear" w:pos="8640"/>
          <w:tab w:val="left" w:pos="-1440"/>
        </w:tabs>
        <w:jc w:val="center"/>
        <w:rPr>
          <w:sz w:val="22"/>
        </w:rPr>
      </w:pPr>
    </w:p>
    <w:p w:rsidR="005577EA" w:rsidRDefault="005577EA"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Property of Business Professionals of America.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rsidR="00F1245D" w:rsidRPr="004510FE" w:rsidRDefault="00F1245D" w:rsidP="00F1245D">
      <w:pPr>
        <w:jc w:val="both"/>
      </w:pPr>
    </w:p>
    <w:p w:rsidR="00CC0E64" w:rsidRDefault="00CC0E64" w:rsidP="00114EFF">
      <w:pPr>
        <w:pStyle w:val="Heading1"/>
        <w:spacing w:before="0"/>
        <w:rPr>
          <w:sz w:val="22"/>
          <w:szCs w:val="22"/>
        </w:rPr>
      </w:pPr>
    </w:p>
    <w:p w:rsidR="008F1DC1" w:rsidRDefault="008F1DC1" w:rsidP="008F1DC1"/>
    <w:p w:rsidR="00A04F40" w:rsidRDefault="001B2879" w:rsidP="008F1DC1">
      <w:r>
        <w:br w:type="page"/>
      </w:r>
    </w:p>
    <w:p w:rsidR="00A04F40" w:rsidRPr="007B27CA" w:rsidRDefault="00A04F40" w:rsidP="00A04F40">
      <w:pPr>
        <w:pStyle w:val="Heading1"/>
        <w:spacing w:before="0"/>
        <w:jc w:val="center"/>
        <w:rPr>
          <w:rFonts w:ascii="Times New Roman" w:hAnsi="Times New Roman"/>
          <w:color w:val="auto"/>
          <w:sz w:val="24"/>
          <w:szCs w:val="22"/>
        </w:rPr>
      </w:pPr>
      <w:r>
        <w:rPr>
          <w:rFonts w:ascii="Times New Roman" w:hAnsi="Times New Roman"/>
          <w:color w:val="auto"/>
          <w:sz w:val="24"/>
          <w:szCs w:val="22"/>
        </w:rPr>
        <w:t>Unit Conversion Utility</w:t>
      </w:r>
    </w:p>
    <w:p w:rsidR="00A04F40" w:rsidRPr="005577EA" w:rsidRDefault="00A04F40" w:rsidP="00A04F40">
      <w:pPr>
        <w:rPr>
          <w:sz w:val="12"/>
          <w:szCs w:val="12"/>
        </w:rPr>
      </w:pPr>
    </w:p>
    <w:p w:rsidR="00A04F40" w:rsidRPr="007B27CA" w:rsidRDefault="00A04F40" w:rsidP="00A04F40">
      <w:pPr>
        <w:ind w:firstLine="720"/>
        <w:rPr>
          <w:sz w:val="24"/>
          <w:szCs w:val="24"/>
        </w:rPr>
      </w:pPr>
      <w:r>
        <w:rPr>
          <w:sz w:val="24"/>
          <w:szCs w:val="24"/>
        </w:rPr>
        <w:t>Responsive applications that do not require any sort of buttons to confirm operation are intuitive and easy to use. In this exercise, you will create a Visual Basic or C# Windows Form Application that handles the functionality of unit conversion to handle instant computation as soon as the input value is changed. For simplicity, only volume and weight conversions will be explored.</w:t>
      </w:r>
    </w:p>
    <w:p w:rsidR="00A04F40" w:rsidRPr="005577EA" w:rsidRDefault="00A04F40" w:rsidP="00A04F40">
      <w:pPr>
        <w:rPr>
          <w:sz w:val="12"/>
          <w:szCs w:val="12"/>
        </w:rPr>
      </w:pPr>
    </w:p>
    <w:p w:rsidR="00A04F40" w:rsidRPr="005577EA" w:rsidRDefault="00A04F40" w:rsidP="00A04F40">
      <w:pPr>
        <w:rPr>
          <w:b/>
          <w:sz w:val="24"/>
          <w:szCs w:val="24"/>
        </w:rPr>
      </w:pPr>
      <w:r w:rsidRPr="005577EA">
        <w:rPr>
          <w:b/>
          <w:sz w:val="24"/>
          <w:szCs w:val="24"/>
        </w:rPr>
        <w:t>Requirements:</w:t>
      </w:r>
    </w:p>
    <w:p w:rsidR="00A04F40" w:rsidRPr="005577EA" w:rsidRDefault="00A04F40" w:rsidP="00A04F40">
      <w:pPr>
        <w:rPr>
          <w:sz w:val="12"/>
          <w:szCs w:val="12"/>
        </w:rPr>
      </w:pPr>
    </w:p>
    <w:p w:rsidR="00A04F40" w:rsidRDefault="00A04F40" w:rsidP="00A04F40">
      <w:pPr>
        <w:pStyle w:val="ListParagraph"/>
        <w:numPr>
          <w:ilvl w:val="0"/>
          <w:numId w:val="16"/>
        </w:numPr>
        <w:rPr>
          <w:rFonts w:ascii="Times New Roman" w:hAnsi="Times New Roman"/>
          <w:sz w:val="24"/>
          <w:szCs w:val="24"/>
        </w:rPr>
      </w:pPr>
      <w:r>
        <w:rPr>
          <w:rFonts w:ascii="Times New Roman" w:hAnsi="Times New Roman"/>
          <w:sz w:val="24"/>
          <w:szCs w:val="24"/>
        </w:rPr>
        <w:t>You must create a C#/VB Windows Form Application named CS _330</w:t>
      </w:r>
      <w:r w:rsidRPr="00391C3A">
        <w:rPr>
          <w:rFonts w:ascii="Times New Roman" w:hAnsi="Times New Roman"/>
          <w:sz w:val="24"/>
          <w:szCs w:val="24"/>
        </w:rPr>
        <w:t xml:space="preserve">_ContestantNumber, where </w:t>
      </w:r>
      <w:proofErr w:type="spellStart"/>
      <w:r w:rsidRPr="00391C3A">
        <w:rPr>
          <w:rFonts w:ascii="Times New Roman" w:hAnsi="Times New Roman"/>
          <w:sz w:val="24"/>
          <w:szCs w:val="24"/>
        </w:rPr>
        <w:t>ContestantNumber</w:t>
      </w:r>
      <w:proofErr w:type="spellEnd"/>
      <w:r w:rsidRPr="00391C3A">
        <w:rPr>
          <w:rFonts w:ascii="Times New Roman" w:hAnsi="Times New Roman"/>
          <w:sz w:val="24"/>
          <w:szCs w:val="24"/>
        </w:rPr>
        <w:t xml:space="preserve"> is your BPA assigned contestant number</w:t>
      </w:r>
      <w:r>
        <w:rPr>
          <w:rFonts w:ascii="Times New Roman" w:hAnsi="Times New Roman"/>
          <w:sz w:val="24"/>
          <w:szCs w:val="24"/>
        </w:rPr>
        <w:t xml:space="preserve"> (including dashes)</w:t>
      </w:r>
      <w:r w:rsidRPr="00391C3A">
        <w:rPr>
          <w:rFonts w:ascii="Times New Roman" w:hAnsi="Times New Roman"/>
          <w:sz w:val="24"/>
          <w:szCs w:val="24"/>
        </w:rPr>
        <w:t xml:space="preserve">.  For example, </w:t>
      </w:r>
      <w:r>
        <w:rPr>
          <w:rFonts w:ascii="Times New Roman" w:hAnsi="Times New Roman"/>
          <w:sz w:val="24"/>
          <w:szCs w:val="24"/>
        </w:rPr>
        <w:t>CS_330</w:t>
      </w:r>
      <w:r w:rsidRPr="00140108">
        <w:rPr>
          <w:rFonts w:ascii="Times New Roman" w:hAnsi="Times New Roman"/>
          <w:sz w:val="24"/>
          <w:szCs w:val="24"/>
        </w:rPr>
        <w:t>_01_2345_6789</w:t>
      </w:r>
      <w:r>
        <w:rPr>
          <w:rFonts w:ascii="Times New Roman" w:hAnsi="Times New Roman"/>
          <w:sz w:val="24"/>
          <w:szCs w:val="24"/>
        </w:rPr>
        <w:t>. If you are using VB, use VB instead of CS in the application name.</w:t>
      </w:r>
    </w:p>
    <w:p w:rsidR="00A04F40" w:rsidRDefault="00A04F40" w:rsidP="00A04F40">
      <w:pPr>
        <w:pStyle w:val="ListParagraph"/>
        <w:numPr>
          <w:ilvl w:val="0"/>
          <w:numId w:val="16"/>
        </w:numPr>
        <w:rPr>
          <w:rFonts w:ascii="Times New Roman" w:hAnsi="Times New Roman"/>
          <w:sz w:val="24"/>
          <w:szCs w:val="24"/>
        </w:rPr>
      </w:pPr>
      <w:r>
        <w:rPr>
          <w:rFonts w:ascii="Times New Roman" w:hAnsi="Times New Roman"/>
          <w:sz w:val="24"/>
          <w:szCs w:val="24"/>
        </w:rPr>
        <w:t xml:space="preserve">Your name and contestant number must appear as a comment at the top of the main source code file. </w:t>
      </w:r>
    </w:p>
    <w:p w:rsidR="00A04F40" w:rsidRDefault="00A04F40" w:rsidP="00A04F40">
      <w:pPr>
        <w:pStyle w:val="ListParagraph"/>
        <w:numPr>
          <w:ilvl w:val="0"/>
          <w:numId w:val="16"/>
        </w:numPr>
        <w:rPr>
          <w:rFonts w:ascii="Times New Roman" w:hAnsi="Times New Roman"/>
          <w:sz w:val="24"/>
          <w:szCs w:val="24"/>
        </w:rPr>
      </w:pPr>
      <w:r>
        <w:rPr>
          <w:rFonts w:ascii="Times New Roman" w:hAnsi="Times New Roman"/>
          <w:sz w:val="24"/>
          <w:szCs w:val="24"/>
        </w:rPr>
        <w:t>Application on Exit button press must ask for confirmation to close, with the Title of the confirmation box being “Confirm” and the text being “Are you sure you wish to exit the Unit Conversion Utility?”</w:t>
      </w:r>
    </w:p>
    <w:p w:rsidR="00A04F40" w:rsidRDefault="00A04F40" w:rsidP="00A04F40">
      <w:pPr>
        <w:pStyle w:val="ListParagraph"/>
        <w:numPr>
          <w:ilvl w:val="1"/>
          <w:numId w:val="16"/>
        </w:numPr>
        <w:rPr>
          <w:rFonts w:ascii="Times New Roman" w:hAnsi="Times New Roman"/>
          <w:sz w:val="24"/>
          <w:szCs w:val="24"/>
        </w:rPr>
      </w:pPr>
      <w:r>
        <w:rPr>
          <w:rFonts w:ascii="Times New Roman" w:hAnsi="Times New Roman"/>
          <w:sz w:val="24"/>
          <w:szCs w:val="24"/>
        </w:rPr>
        <w:t>Exit button must be named “</w:t>
      </w:r>
      <w:proofErr w:type="spellStart"/>
      <w:r>
        <w:rPr>
          <w:rFonts w:ascii="Times New Roman" w:hAnsi="Times New Roman"/>
          <w:sz w:val="24"/>
          <w:szCs w:val="24"/>
        </w:rPr>
        <w:t>exitButton</w:t>
      </w:r>
      <w:proofErr w:type="spellEnd"/>
      <w:r>
        <w:rPr>
          <w:rFonts w:ascii="Times New Roman" w:hAnsi="Times New Roman"/>
          <w:sz w:val="24"/>
          <w:szCs w:val="24"/>
        </w:rPr>
        <w:t>”</w:t>
      </w:r>
    </w:p>
    <w:p w:rsidR="00A04F40" w:rsidRDefault="00A04F40" w:rsidP="00A04F40">
      <w:pPr>
        <w:pStyle w:val="ListParagraph"/>
        <w:numPr>
          <w:ilvl w:val="0"/>
          <w:numId w:val="16"/>
        </w:numPr>
        <w:rPr>
          <w:rFonts w:ascii="Times New Roman" w:hAnsi="Times New Roman"/>
          <w:sz w:val="24"/>
          <w:szCs w:val="24"/>
        </w:rPr>
      </w:pPr>
      <w:r>
        <w:rPr>
          <w:rFonts w:ascii="Times New Roman" w:hAnsi="Times New Roman"/>
          <w:sz w:val="24"/>
          <w:szCs w:val="24"/>
        </w:rPr>
        <w:t xml:space="preserve">The main form must not have </w:t>
      </w:r>
      <w:proofErr w:type="gramStart"/>
      <w:r>
        <w:rPr>
          <w:rFonts w:ascii="Times New Roman" w:hAnsi="Times New Roman"/>
          <w:sz w:val="24"/>
          <w:szCs w:val="24"/>
        </w:rPr>
        <w:t>minimize</w:t>
      </w:r>
      <w:proofErr w:type="gramEnd"/>
      <w:r>
        <w:rPr>
          <w:rFonts w:ascii="Times New Roman" w:hAnsi="Times New Roman"/>
          <w:sz w:val="24"/>
          <w:szCs w:val="24"/>
        </w:rPr>
        <w:t>, maximize, or close buttons in the Form Handle.</w:t>
      </w:r>
    </w:p>
    <w:p w:rsidR="00A04F40" w:rsidRDefault="00A04F40" w:rsidP="00A04F40">
      <w:pPr>
        <w:pStyle w:val="ListParagraph"/>
        <w:numPr>
          <w:ilvl w:val="0"/>
          <w:numId w:val="16"/>
        </w:numPr>
        <w:rPr>
          <w:rFonts w:ascii="Times New Roman" w:hAnsi="Times New Roman"/>
          <w:sz w:val="24"/>
          <w:szCs w:val="24"/>
        </w:rPr>
      </w:pPr>
      <w:r>
        <w:rPr>
          <w:rFonts w:ascii="Times New Roman" w:hAnsi="Times New Roman"/>
          <w:sz w:val="24"/>
          <w:szCs w:val="24"/>
        </w:rPr>
        <w:t>The main form must have text “Unit Conversion Utility” for its title.</w:t>
      </w:r>
    </w:p>
    <w:p w:rsidR="00A04F40" w:rsidRDefault="00A04F40" w:rsidP="00A04F40">
      <w:pPr>
        <w:pStyle w:val="ListParagraph"/>
        <w:numPr>
          <w:ilvl w:val="0"/>
          <w:numId w:val="16"/>
        </w:numPr>
        <w:rPr>
          <w:rFonts w:ascii="Times New Roman" w:hAnsi="Times New Roman"/>
          <w:sz w:val="24"/>
          <w:szCs w:val="24"/>
        </w:rPr>
      </w:pPr>
      <w:r>
        <w:rPr>
          <w:rFonts w:ascii="Times New Roman" w:hAnsi="Times New Roman"/>
          <w:sz w:val="24"/>
          <w:szCs w:val="24"/>
        </w:rPr>
        <w:t>The main form must have a tab control containing two tabs.</w:t>
      </w:r>
    </w:p>
    <w:p w:rsidR="00A04F40" w:rsidRDefault="00A04F40" w:rsidP="00A04F40">
      <w:pPr>
        <w:pStyle w:val="ListParagraph"/>
        <w:numPr>
          <w:ilvl w:val="1"/>
          <w:numId w:val="16"/>
        </w:numPr>
        <w:rPr>
          <w:rFonts w:ascii="Times New Roman" w:hAnsi="Times New Roman"/>
          <w:sz w:val="24"/>
          <w:szCs w:val="24"/>
        </w:rPr>
      </w:pPr>
      <w:r>
        <w:rPr>
          <w:rFonts w:ascii="Times New Roman" w:hAnsi="Times New Roman"/>
          <w:sz w:val="24"/>
          <w:szCs w:val="24"/>
        </w:rPr>
        <w:t>The tab control must be named “</w:t>
      </w:r>
      <w:proofErr w:type="spellStart"/>
      <w:r>
        <w:rPr>
          <w:rFonts w:ascii="Times New Roman" w:hAnsi="Times New Roman"/>
          <w:sz w:val="24"/>
          <w:szCs w:val="24"/>
        </w:rPr>
        <w:t>unitTabs</w:t>
      </w:r>
      <w:proofErr w:type="spellEnd"/>
      <w:r>
        <w:rPr>
          <w:rFonts w:ascii="Times New Roman" w:hAnsi="Times New Roman"/>
          <w:sz w:val="24"/>
          <w:szCs w:val="24"/>
        </w:rPr>
        <w:t>”, with Dock set to Top.</w:t>
      </w:r>
    </w:p>
    <w:p w:rsidR="00A04F40" w:rsidRPr="00DA44C2" w:rsidRDefault="00A04F40" w:rsidP="00A04F40">
      <w:pPr>
        <w:pStyle w:val="ListParagraph"/>
        <w:numPr>
          <w:ilvl w:val="1"/>
          <w:numId w:val="16"/>
        </w:numPr>
        <w:rPr>
          <w:rFonts w:ascii="Times New Roman" w:hAnsi="Times New Roman"/>
          <w:sz w:val="24"/>
          <w:szCs w:val="24"/>
        </w:rPr>
      </w:pPr>
      <w:r>
        <w:rPr>
          <w:rFonts w:ascii="Times New Roman" w:hAnsi="Times New Roman"/>
          <w:sz w:val="24"/>
          <w:szCs w:val="24"/>
        </w:rPr>
        <w:t>The first tab must be named “</w:t>
      </w:r>
      <w:proofErr w:type="spellStart"/>
      <w:r>
        <w:rPr>
          <w:rFonts w:ascii="Times New Roman" w:hAnsi="Times New Roman"/>
          <w:sz w:val="24"/>
          <w:szCs w:val="24"/>
        </w:rPr>
        <w:t>volumePage</w:t>
      </w:r>
      <w:proofErr w:type="spellEnd"/>
      <w:r>
        <w:rPr>
          <w:rFonts w:ascii="Times New Roman" w:hAnsi="Times New Roman"/>
          <w:sz w:val="24"/>
          <w:szCs w:val="24"/>
        </w:rPr>
        <w:t>” with text “Volume.” It must also have four labels and four textboxes, with label text “Liter:”, “Pint:”, “Quart:”, “Gallon:”, and names “</w:t>
      </w:r>
      <w:proofErr w:type="spellStart"/>
      <w:r>
        <w:rPr>
          <w:rFonts w:ascii="Times New Roman" w:hAnsi="Times New Roman"/>
          <w:sz w:val="24"/>
          <w:szCs w:val="24"/>
        </w:rPr>
        <w:t>literBox</w:t>
      </w:r>
      <w:proofErr w:type="spellEnd"/>
      <w:proofErr w:type="gramStart"/>
      <w:r>
        <w:rPr>
          <w:rFonts w:ascii="Times New Roman" w:hAnsi="Times New Roman"/>
          <w:sz w:val="24"/>
          <w:szCs w:val="24"/>
        </w:rPr>
        <w:t>” ,”</w:t>
      </w:r>
      <w:proofErr w:type="spellStart"/>
      <w:r>
        <w:rPr>
          <w:rFonts w:ascii="Times New Roman" w:hAnsi="Times New Roman"/>
          <w:sz w:val="24"/>
          <w:szCs w:val="24"/>
        </w:rPr>
        <w:t>pintBox</w:t>
      </w:r>
      <w:proofErr w:type="spellEnd"/>
      <w:proofErr w:type="gramEnd"/>
      <w:r>
        <w:rPr>
          <w:rFonts w:ascii="Times New Roman" w:hAnsi="Times New Roman"/>
          <w:sz w:val="24"/>
          <w:szCs w:val="24"/>
        </w:rPr>
        <w:t>”, “</w:t>
      </w:r>
      <w:proofErr w:type="spellStart"/>
      <w:r>
        <w:rPr>
          <w:rFonts w:ascii="Times New Roman" w:hAnsi="Times New Roman"/>
          <w:sz w:val="24"/>
          <w:szCs w:val="24"/>
        </w:rPr>
        <w:t>quartBox</w:t>
      </w:r>
      <w:proofErr w:type="spellEnd"/>
      <w:r>
        <w:rPr>
          <w:rFonts w:ascii="Times New Roman" w:hAnsi="Times New Roman"/>
          <w:sz w:val="24"/>
          <w:szCs w:val="24"/>
        </w:rPr>
        <w:t>”, “</w:t>
      </w:r>
      <w:proofErr w:type="spellStart"/>
      <w:r>
        <w:rPr>
          <w:rFonts w:ascii="Times New Roman" w:hAnsi="Times New Roman"/>
          <w:sz w:val="24"/>
          <w:szCs w:val="24"/>
        </w:rPr>
        <w:t>gallonBox</w:t>
      </w:r>
      <w:proofErr w:type="spellEnd"/>
      <w:r>
        <w:rPr>
          <w:rFonts w:ascii="Times New Roman" w:hAnsi="Times New Roman"/>
          <w:sz w:val="24"/>
          <w:szCs w:val="24"/>
        </w:rPr>
        <w:t>”.</w:t>
      </w:r>
    </w:p>
    <w:p w:rsidR="00A04F40" w:rsidRDefault="00A04F40" w:rsidP="00A04F40">
      <w:pPr>
        <w:pStyle w:val="ListParagraph"/>
        <w:numPr>
          <w:ilvl w:val="1"/>
          <w:numId w:val="16"/>
        </w:numPr>
        <w:rPr>
          <w:rFonts w:ascii="Times New Roman" w:hAnsi="Times New Roman"/>
          <w:sz w:val="24"/>
          <w:szCs w:val="24"/>
        </w:rPr>
      </w:pPr>
      <w:r>
        <w:rPr>
          <w:rFonts w:ascii="Times New Roman" w:hAnsi="Times New Roman"/>
          <w:sz w:val="24"/>
          <w:szCs w:val="24"/>
        </w:rPr>
        <w:t>The second tab must be named “</w:t>
      </w:r>
      <w:proofErr w:type="spellStart"/>
      <w:r>
        <w:rPr>
          <w:rFonts w:ascii="Times New Roman" w:hAnsi="Times New Roman"/>
          <w:sz w:val="24"/>
          <w:szCs w:val="24"/>
        </w:rPr>
        <w:t>weightPage</w:t>
      </w:r>
      <w:proofErr w:type="spellEnd"/>
      <w:r>
        <w:rPr>
          <w:rFonts w:ascii="Times New Roman" w:hAnsi="Times New Roman"/>
          <w:sz w:val="24"/>
          <w:szCs w:val="24"/>
        </w:rPr>
        <w:t>” with text “Weight.” It must also have four labels and four textboxes, with label text “Pound:”, “Kilogram:”, “Ounce:”, “Ton:”, and names “</w:t>
      </w:r>
      <w:proofErr w:type="spellStart"/>
      <w:r>
        <w:rPr>
          <w:rFonts w:ascii="Times New Roman" w:hAnsi="Times New Roman"/>
          <w:sz w:val="24"/>
          <w:szCs w:val="24"/>
        </w:rPr>
        <w:t>poundBox</w:t>
      </w:r>
      <w:proofErr w:type="spellEnd"/>
      <w:r>
        <w:rPr>
          <w:rFonts w:ascii="Times New Roman" w:hAnsi="Times New Roman"/>
          <w:sz w:val="24"/>
          <w:szCs w:val="24"/>
        </w:rPr>
        <w:t>”</w:t>
      </w:r>
      <w:proofErr w:type="gramStart"/>
      <w:r>
        <w:rPr>
          <w:rFonts w:ascii="Times New Roman" w:hAnsi="Times New Roman"/>
          <w:sz w:val="24"/>
          <w:szCs w:val="24"/>
        </w:rPr>
        <w:t>, ”</w:t>
      </w:r>
      <w:proofErr w:type="spellStart"/>
      <w:r>
        <w:rPr>
          <w:rFonts w:ascii="Times New Roman" w:hAnsi="Times New Roman"/>
          <w:sz w:val="24"/>
          <w:szCs w:val="24"/>
        </w:rPr>
        <w:t>kgBox</w:t>
      </w:r>
      <w:proofErr w:type="spellEnd"/>
      <w:proofErr w:type="gramEnd"/>
      <w:r>
        <w:rPr>
          <w:rFonts w:ascii="Times New Roman" w:hAnsi="Times New Roman"/>
          <w:sz w:val="24"/>
          <w:szCs w:val="24"/>
        </w:rPr>
        <w:t>”, “</w:t>
      </w:r>
      <w:proofErr w:type="spellStart"/>
      <w:r>
        <w:rPr>
          <w:rFonts w:ascii="Times New Roman" w:hAnsi="Times New Roman"/>
          <w:sz w:val="24"/>
          <w:szCs w:val="24"/>
        </w:rPr>
        <w:t>ounceBox</w:t>
      </w:r>
      <w:proofErr w:type="spellEnd"/>
      <w:r>
        <w:rPr>
          <w:rFonts w:ascii="Times New Roman" w:hAnsi="Times New Roman"/>
          <w:sz w:val="24"/>
          <w:szCs w:val="24"/>
        </w:rPr>
        <w:t>”, “</w:t>
      </w:r>
      <w:proofErr w:type="spellStart"/>
      <w:r>
        <w:rPr>
          <w:rFonts w:ascii="Times New Roman" w:hAnsi="Times New Roman"/>
          <w:sz w:val="24"/>
          <w:szCs w:val="24"/>
        </w:rPr>
        <w:t>tonBox</w:t>
      </w:r>
      <w:proofErr w:type="spellEnd"/>
      <w:r>
        <w:rPr>
          <w:rFonts w:ascii="Times New Roman" w:hAnsi="Times New Roman"/>
          <w:sz w:val="24"/>
          <w:szCs w:val="24"/>
        </w:rPr>
        <w:t>”.</w:t>
      </w:r>
    </w:p>
    <w:p w:rsidR="00A04F40" w:rsidRDefault="00A04F40" w:rsidP="00A04F40">
      <w:pPr>
        <w:pStyle w:val="ListParagraph"/>
        <w:numPr>
          <w:ilvl w:val="0"/>
          <w:numId w:val="16"/>
        </w:numPr>
        <w:rPr>
          <w:rFonts w:ascii="Times New Roman" w:hAnsi="Times New Roman"/>
          <w:sz w:val="24"/>
          <w:szCs w:val="24"/>
        </w:rPr>
      </w:pPr>
      <w:r>
        <w:rPr>
          <w:rFonts w:ascii="Times New Roman" w:hAnsi="Times New Roman"/>
          <w:sz w:val="24"/>
          <w:szCs w:val="24"/>
        </w:rPr>
        <w:t xml:space="preserve">All textboxes must be tied to the same </w:t>
      </w:r>
      <w:proofErr w:type="spellStart"/>
      <w:r>
        <w:rPr>
          <w:rFonts w:ascii="Times New Roman" w:hAnsi="Times New Roman"/>
          <w:sz w:val="24"/>
          <w:szCs w:val="24"/>
        </w:rPr>
        <w:t>KeyPress</w:t>
      </w:r>
      <w:proofErr w:type="spellEnd"/>
      <w:r>
        <w:rPr>
          <w:rFonts w:ascii="Times New Roman" w:hAnsi="Times New Roman"/>
          <w:sz w:val="24"/>
          <w:szCs w:val="24"/>
        </w:rPr>
        <w:t xml:space="preserve"> event that blocks all non-digit or decimal input. Only one decimal is allowed in a textbox (i.e. 2.00 is valid, 2.00.0 is invalid).</w:t>
      </w:r>
    </w:p>
    <w:p w:rsidR="00A04F40" w:rsidRDefault="00A04F40" w:rsidP="00A04F40">
      <w:pPr>
        <w:pStyle w:val="ListParagraph"/>
        <w:numPr>
          <w:ilvl w:val="0"/>
          <w:numId w:val="16"/>
        </w:numPr>
        <w:rPr>
          <w:rFonts w:ascii="Times New Roman" w:hAnsi="Times New Roman"/>
          <w:sz w:val="24"/>
          <w:szCs w:val="24"/>
        </w:rPr>
      </w:pPr>
      <w:r>
        <w:rPr>
          <w:rFonts w:ascii="Times New Roman" w:hAnsi="Times New Roman"/>
          <w:sz w:val="24"/>
          <w:szCs w:val="24"/>
        </w:rPr>
        <w:t>On loading the main form, the application must load in the conversion factors from the file “convdata.txt”.</w:t>
      </w:r>
    </w:p>
    <w:p w:rsidR="00A04F40" w:rsidRDefault="00A04F40" w:rsidP="00A04F40">
      <w:pPr>
        <w:pStyle w:val="ListParagraph"/>
        <w:numPr>
          <w:ilvl w:val="1"/>
          <w:numId w:val="16"/>
        </w:numPr>
        <w:rPr>
          <w:rFonts w:ascii="Times New Roman" w:hAnsi="Times New Roman"/>
          <w:sz w:val="24"/>
          <w:szCs w:val="24"/>
        </w:rPr>
      </w:pPr>
      <w:r>
        <w:rPr>
          <w:rFonts w:ascii="Times New Roman" w:hAnsi="Times New Roman"/>
          <w:sz w:val="24"/>
          <w:szCs w:val="24"/>
        </w:rPr>
        <w:t>Volume conversion data is on the first line, ordered by liter, pint, quart, and gallon.</w:t>
      </w:r>
    </w:p>
    <w:p w:rsidR="00A04F40" w:rsidRDefault="00A04F40" w:rsidP="00A04F40">
      <w:pPr>
        <w:pStyle w:val="ListParagraph"/>
        <w:numPr>
          <w:ilvl w:val="1"/>
          <w:numId w:val="16"/>
        </w:numPr>
        <w:rPr>
          <w:rFonts w:ascii="Times New Roman" w:hAnsi="Times New Roman"/>
          <w:sz w:val="24"/>
          <w:szCs w:val="24"/>
        </w:rPr>
      </w:pPr>
      <w:r>
        <w:rPr>
          <w:rFonts w:ascii="Times New Roman" w:hAnsi="Times New Roman"/>
          <w:sz w:val="24"/>
          <w:szCs w:val="24"/>
        </w:rPr>
        <w:t>Weight conversion data is on the second line, ordered by pound, kilogram, ounce, and ton.</w:t>
      </w:r>
    </w:p>
    <w:p w:rsidR="00A04F40" w:rsidRDefault="00A04F40" w:rsidP="00A04F40">
      <w:pPr>
        <w:pStyle w:val="ListParagraph"/>
        <w:numPr>
          <w:ilvl w:val="1"/>
          <w:numId w:val="16"/>
        </w:numPr>
        <w:rPr>
          <w:rFonts w:ascii="Times New Roman" w:hAnsi="Times New Roman"/>
          <w:sz w:val="24"/>
          <w:szCs w:val="24"/>
        </w:rPr>
      </w:pPr>
      <w:r>
        <w:rPr>
          <w:rFonts w:ascii="Times New Roman" w:hAnsi="Times New Roman"/>
          <w:sz w:val="24"/>
          <w:szCs w:val="24"/>
        </w:rPr>
        <w:t>Conversion is scaled by the first unit, thus in the case of volume 1 liter is equivalent to 0.4732 pints.</w:t>
      </w:r>
    </w:p>
    <w:p w:rsidR="00A04F40" w:rsidRDefault="00A04F40" w:rsidP="00A04F40">
      <w:pPr>
        <w:pStyle w:val="ListParagraph"/>
        <w:numPr>
          <w:ilvl w:val="0"/>
          <w:numId w:val="16"/>
        </w:numPr>
        <w:rPr>
          <w:rFonts w:ascii="Times New Roman" w:hAnsi="Times New Roman"/>
          <w:sz w:val="24"/>
          <w:szCs w:val="24"/>
        </w:rPr>
      </w:pPr>
      <w:r>
        <w:rPr>
          <w:rFonts w:ascii="Times New Roman" w:hAnsi="Times New Roman"/>
          <w:sz w:val="24"/>
          <w:szCs w:val="24"/>
        </w:rPr>
        <w:t xml:space="preserve">All textboxes must be tied to </w:t>
      </w:r>
      <w:proofErr w:type="spellStart"/>
      <w:r>
        <w:rPr>
          <w:rFonts w:ascii="Times New Roman" w:hAnsi="Times New Roman"/>
          <w:sz w:val="24"/>
          <w:szCs w:val="24"/>
        </w:rPr>
        <w:t>TextChanged</w:t>
      </w:r>
      <w:proofErr w:type="spellEnd"/>
      <w:r>
        <w:rPr>
          <w:rFonts w:ascii="Times New Roman" w:hAnsi="Times New Roman"/>
          <w:sz w:val="24"/>
          <w:szCs w:val="24"/>
        </w:rPr>
        <w:t xml:space="preserve"> events that parses the current input, then assigns the correct converted value to all other textboxes, displayed to the fourth decimal place.</w:t>
      </w:r>
    </w:p>
    <w:p w:rsidR="00A04F40" w:rsidRDefault="00A04F40" w:rsidP="00A04F40">
      <w:pPr>
        <w:pStyle w:val="ListParagraph"/>
        <w:numPr>
          <w:ilvl w:val="1"/>
          <w:numId w:val="16"/>
        </w:numPr>
        <w:rPr>
          <w:rFonts w:ascii="Times New Roman" w:hAnsi="Times New Roman"/>
          <w:sz w:val="24"/>
          <w:szCs w:val="24"/>
        </w:rPr>
      </w:pPr>
      <w:r>
        <w:rPr>
          <w:rFonts w:ascii="Times New Roman" w:hAnsi="Times New Roman"/>
          <w:sz w:val="24"/>
          <w:szCs w:val="24"/>
        </w:rPr>
        <w:t>Hint: parse the current value, divide it by its conversion factor to normalize it, then for the other three boxes multiply by the corresponding conversion factor.</w:t>
      </w:r>
    </w:p>
    <w:p w:rsidR="00A04F40" w:rsidRPr="00663B81" w:rsidRDefault="00A04F40" w:rsidP="00A04F40">
      <w:pPr>
        <w:pStyle w:val="ListParagraph"/>
        <w:numPr>
          <w:ilvl w:val="1"/>
          <w:numId w:val="16"/>
        </w:numPr>
        <w:rPr>
          <w:rFonts w:ascii="Times New Roman" w:hAnsi="Times New Roman"/>
          <w:sz w:val="24"/>
          <w:szCs w:val="24"/>
        </w:rPr>
      </w:pPr>
      <w:r>
        <w:rPr>
          <w:rFonts w:ascii="Times New Roman" w:hAnsi="Times New Roman"/>
          <w:sz w:val="24"/>
          <w:szCs w:val="24"/>
        </w:rPr>
        <w:t>Hint: use the Focused attribute to avoid infinite loops.</w:t>
      </w:r>
    </w:p>
    <w:p w:rsidR="00A04F40" w:rsidRPr="005577EA" w:rsidRDefault="00A04F40" w:rsidP="00A04F40">
      <w:pPr>
        <w:pStyle w:val="NormalWeb"/>
        <w:spacing w:before="0" w:beforeAutospacing="0" w:after="0" w:afterAutospacing="0"/>
        <w:ind w:left="540"/>
        <w:rPr>
          <w:sz w:val="12"/>
          <w:szCs w:val="12"/>
        </w:rPr>
      </w:pPr>
      <w:r w:rsidRPr="005577EA">
        <w:rPr>
          <w:sz w:val="12"/>
          <w:szCs w:val="12"/>
        </w:rPr>
        <w:lastRenderedPageBreak/>
        <w:t> </w:t>
      </w:r>
    </w:p>
    <w:p w:rsidR="00A04F40" w:rsidRDefault="00A04F40" w:rsidP="00A04F40">
      <w:pPr>
        <w:rPr>
          <w:b/>
          <w:sz w:val="24"/>
          <w:szCs w:val="24"/>
        </w:rPr>
      </w:pPr>
      <w:r>
        <w:rPr>
          <w:b/>
          <w:sz w:val="24"/>
          <w:szCs w:val="24"/>
        </w:rPr>
        <w:t>Sample Pictures:</w:t>
      </w:r>
    </w:p>
    <w:p w:rsidR="00A04F40" w:rsidRPr="0067505B" w:rsidRDefault="00A04F40" w:rsidP="00A04F40">
      <w:pPr>
        <w:rPr>
          <w:b/>
          <w:sz w:val="24"/>
          <w:szCs w:val="24"/>
        </w:rPr>
      </w:pPr>
    </w:p>
    <w:p w:rsidR="005577EA" w:rsidRDefault="00071ACE" w:rsidP="005577EA">
      <w:pPr>
        <w:jc w:val="center"/>
        <w:rPr>
          <w:sz w:val="24"/>
          <w:szCs w:val="24"/>
        </w:rPr>
      </w:pPr>
      <w:r w:rsidRPr="00071ACE">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7" type="#_x0000_t75" alt="Unit Conversion Utility" style="width:181.7pt;height:244.8pt;visibility:visible;mso-wrap-style:square;mso-width-percent:0;mso-height-percent:0;mso-width-percent:0;mso-height-percent:0">
            <v:imagedata r:id="rId8" o:title="Unit Conversion Utility"/>
          </v:shape>
        </w:pict>
      </w:r>
    </w:p>
    <w:p w:rsidR="00A04F40" w:rsidRDefault="00A04F40" w:rsidP="005577EA">
      <w:pPr>
        <w:jc w:val="center"/>
        <w:rPr>
          <w:sz w:val="24"/>
          <w:szCs w:val="24"/>
        </w:rPr>
      </w:pPr>
      <w:r w:rsidRPr="00D13A32">
        <w:rPr>
          <w:b/>
          <w:sz w:val="24"/>
          <w:szCs w:val="24"/>
        </w:rPr>
        <w:t>Figure 1:</w:t>
      </w:r>
      <w:r>
        <w:rPr>
          <w:sz w:val="24"/>
          <w:szCs w:val="24"/>
        </w:rPr>
        <w:t xml:space="preserve"> The volume tab with an input of 1 in the liter field. Note that the pint, quart, and gallon fields output their conversion factor.</w:t>
      </w:r>
    </w:p>
    <w:p w:rsidR="005577EA" w:rsidRDefault="005577EA" w:rsidP="005577EA">
      <w:pPr>
        <w:jc w:val="center"/>
        <w:rPr>
          <w:sz w:val="24"/>
          <w:szCs w:val="24"/>
        </w:rPr>
      </w:pPr>
    </w:p>
    <w:p w:rsidR="00A04F40" w:rsidRDefault="00071ACE" w:rsidP="00A04F40">
      <w:pPr>
        <w:jc w:val="center"/>
        <w:rPr>
          <w:sz w:val="24"/>
          <w:szCs w:val="24"/>
        </w:rPr>
      </w:pPr>
      <w:r w:rsidRPr="00071ACE">
        <w:rPr>
          <w:noProof/>
          <w:sz w:val="24"/>
          <w:szCs w:val="24"/>
        </w:rPr>
        <w:pict>
          <v:shape id="Picture 10" o:spid="_x0000_i1026" type="#_x0000_t75" alt="Unit Conversion Utility" style="width:181.7pt;height:244.8pt;visibility:visible;mso-wrap-style:square;mso-width-percent:0;mso-height-percent:0;mso-width-percent:0;mso-height-percent:0">
            <v:imagedata r:id="rId9" o:title="Unit Conversion Utility"/>
          </v:shape>
        </w:pict>
      </w:r>
    </w:p>
    <w:p w:rsidR="001B2879" w:rsidRDefault="001B2879" w:rsidP="00A04F40">
      <w:pPr>
        <w:jc w:val="center"/>
        <w:rPr>
          <w:b/>
          <w:sz w:val="24"/>
          <w:szCs w:val="24"/>
        </w:rPr>
      </w:pPr>
    </w:p>
    <w:p w:rsidR="00A04F40" w:rsidRDefault="00A04F40" w:rsidP="00A04F40">
      <w:pPr>
        <w:jc w:val="center"/>
        <w:rPr>
          <w:sz w:val="24"/>
          <w:szCs w:val="24"/>
        </w:rPr>
      </w:pPr>
      <w:r w:rsidRPr="00D13A32">
        <w:rPr>
          <w:b/>
          <w:sz w:val="24"/>
          <w:szCs w:val="24"/>
        </w:rPr>
        <w:t xml:space="preserve">Figure </w:t>
      </w:r>
      <w:r>
        <w:rPr>
          <w:b/>
          <w:sz w:val="24"/>
          <w:szCs w:val="24"/>
        </w:rPr>
        <w:t>2</w:t>
      </w:r>
      <w:r w:rsidRPr="00D13A32">
        <w:rPr>
          <w:b/>
          <w:sz w:val="24"/>
          <w:szCs w:val="24"/>
        </w:rPr>
        <w:t>:</w:t>
      </w:r>
      <w:r>
        <w:rPr>
          <w:sz w:val="24"/>
          <w:szCs w:val="24"/>
        </w:rPr>
        <w:t xml:space="preserve"> The volume tab with an input of 1 in the ounce field. Note that the pound, kilogram, and ton fields take the input from the ounce field, scaled by the ounce to pound conversion factor, and then scale it back to the corresponding to pound conversion factor.</w:t>
      </w:r>
    </w:p>
    <w:p w:rsidR="00A04F40" w:rsidRDefault="00A04F40" w:rsidP="005577EA">
      <w:pPr>
        <w:rPr>
          <w:sz w:val="24"/>
          <w:szCs w:val="24"/>
        </w:rPr>
      </w:pPr>
    </w:p>
    <w:p w:rsidR="005577EA" w:rsidRDefault="005577EA" w:rsidP="005577EA">
      <w:pPr>
        <w:rPr>
          <w:sz w:val="24"/>
          <w:szCs w:val="24"/>
        </w:rPr>
      </w:pPr>
    </w:p>
    <w:p w:rsidR="00A04F40" w:rsidRDefault="00A04F40" w:rsidP="00A04F40">
      <w:pPr>
        <w:jc w:val="center"/>
        <w:rPr>
          <w:sz w:val="24"/>
          <w:szCs w:val="24"/>
        </w:rPr>
      </w:pPr>
    </w:p>
    <w:p w:rsidR="00A04F40" w:rsidRDefault="00A04F40" w:rsidP="00A04F40">
      <w:pPr>
        <w:jc w:val="center"/>
        <w:rPr>
          <w:sz w:val="24"/>
          <w:szCs w:val="24"/>
        </w:rPr>
      </w:pPr>
    </w:p>
    <w:p w:rsidR="00A04F40" w:rsidRDefault="00071ACE" w:rsidP="00A04F40">
      <w:pPr>
        <w:jc w:val="center"/>
        <w:rPr>
          <w:sz w:val="24"/>
          <w:szCs w:val="24"/>
        </w:rPr>
      </w:pPr>
      <w:r w:rsidRPr="00071ACE">
        <w:rPr>
          <w:noProof/>
          <w:sz w:val="24"/>
          <w:szCs w:val="24"/>
        </w:rPr>
        <w:pict>
          <v:shape id="Picture 3" o:spid="_x0000_i1025" type="#_x0000_t75" alt="Screen Clipping" style="width:271.55pt;height:115.2pt;visibility:visible;mso-wrap-style:square;mso-width-percent:0;mso-height-percent:0;mso-width-percent:0;mso-height-percent:0">
            <v:imagedata r:id="rId10" o:title="Screen Clipping"/>
          </v:shape>
        </w:pict>
      </w:r>
    </w:p>
    <w:p w:rsidR="00A04F40" w:rsidRDefault="00A04F40" w:rsidP="00A04F40">
      <w:pPr>
        <w:jc w:val="center"/>
        <w:rPr>
          <w:sz w:val="24"/>
          <w:szCs w:val="24"/>
        </w:rPr>
      </w:pPr>
      <w:r w:rsidRPr="00D13A32">
        <w:rPr>
          <w:b/>
          <w:sz w:val="24"/>
          <w:szCs w:val="24"/>
        </w:rPr>
        <w:t xml:space="preserve">Figure </w:t>
      </w:r>
      <w:r>
        <w:rPr>
          <w:b/>
          <w:sz w:val="24"/>
          <w:szCs w:val="24"/>
        </w:rPr>
        <w:t>3</w:t>
      </w:r>
      <w:r w:rsidRPr="00D13A32">
        <w:rPr>
          <w:b/>
          <w:sz w:val="24"/>
          <w:szCs w:val="24"/>
        </w:rPr>
        <w:t>:</w:t>
      </w:r>
      <w:r>
        <w:rPr>
          <w:sz w:val="24"/>
          <w:szCs w:val="24"/>
        </w:rPr>
        <w:t xml:space="preserve"> The confirmation window. This should be opened when Exit is pressed. If “Yes” is clicked, the application should close, otherwise return to the main form.</w:t>
      </w:r>
    </w:p>
    <w:p w:rsidR="00336708" w:rsidRDefault="00336708" w:rsidP="00A04F40">
      <w:pPr>
        <w:rPr>
          <w:sz w:val="24"/>
          <w:szCs w:val="24"/>
        </w:rPr>
      </w:pPr>
    </w:p>
    <w:p w:rsidR="00A04F40" w:rsidRPr="007B27CA" w:rsidRDefault="00A04F40" w:rsidP="00A04F40">
      <w:pPr>
        <w:rPr>
          <w:sz w:val="24"/>
          <w:szCs w:val="24"/>
        </w:rPr>
      </w:pPr>
      <w:r w:rsidRPr="007B27CA">
        <w:rPr>
          <w:sz w:val="24"/>
          <w:szCs w:val="24"/>
        </w:rPr>
        <w:t xml:space="preserve">You will have </w:t>
      </w:r>
      <w:r w:rsidR="005577EA">
        <w:rPr>
          <w:sz w:val="24"/>
          <w:szCs w:val="24"/>
        </w:rPr>
        <w:t>ninety (</w:t>
      </w:r>
      <w:r w:rsidRPr="007B27CA">
        <w:rPr>
          <w:sz w:val="24"/>
          <w:szCs w:val="24"/>
        </w:rPr>
        <w:t>90</w:t>
      </w:r>
      <w:r w:rsidR="005577EA">
        <w:rPr>
          <w:sz w:val="24"/>
          <w:szCs w:val="24"/>
        </w:rPr>
        <w:t>)</w:t>
      </w:r>
      <w:r w:rsidRPr="007B27CA">
        <w:rPr>
          <w:sz w:val="24"/>
          <w:szCs w:val="24"/>
        </w:rPr>
        <w:t xml:space="preserve"> minutes to complete your work.</w:t>
      </w:r>
    </w:p>
    <w:p w:rsidR="00A04F40" w:rsidRPr="007B27CA" w:rsidRDefault="00A04F40" w:rsidP="00A04F40">
      <w:pPr>
        <w:rPr>
          <w:sz w:val="24"/>
          <w:szCs w:val="24"/>
        </w:rPr>
      </w:pPr>
    </w:p>
    <w:p w:rsidR="00A04F40" w:rsidRPr="007B27CA" w:rsidRDefault="00A04F40" w:rsidP="00A04F40">
      <w:pPr>
        <w:rPr>
          <w:sz w:val="24"/>
          <w:szCs w:val="24"/>
        </w:rPr>
      </w:pPr>
      <w:r w:rsidRPr="007B27CA">
        <w:rPr>
          <w:sz w:val="24"/>
          <w:szCs w:val="24"/>
        </w:rPr>
        <w:t xml:space="preserve">Your name and/or school name should </w:t>
      </w:r>
      <w:r w:rsidR="004566D1">
        <w:rPr>
          <w:i/>
          <w:sz w:val="24"/>
          <w:szCs w:val="24"/>
        </w:rPr>
        <w:t>not</w:t>
      </w:r>
      <w:r w:rsidR="004566D1" w:rsidRPr="007B27CA">
        <w:rPr>
          <w:sz w:val="24"/>
          <w:szCs w:val="24"/>
        </w:rPr>
        <w:t xml:space="preserve"> </w:t>
      </w:r>
      <w:r w:rsidRPr="007B27CA">
        <w:rPr>
          <w:sz w:val="24"/>
          <w:szCs w:val="24"/>
        </w:rPr>
        <w:t>appear on any work you submit for grading.</w:t>
      </w:r>
    </w:p>
    <w:p w:rsidR="00A04F40" w:rsidRPr="007B27CA" w:rsidRDefault="00A04F40" w:rsidP="00A04F40">
      <w:pPr>
        <w:rPr>
          <w:sz w:val="24"/>
          <w:szCs w:val="24"/>
        </w:rPr>
      </w:pPr>
    </w:p>
    <w:p w:rsidR="00A04F40" w:rsidRDefault="00A04F40" w:rsidP="00A04F40">
      <w:pPr>
        <w:rPr>
          <w:sz w:val="24"/>
          <w:szCs w:val="24"/>
        </w:rPr>
      </w:pPr>
      <w:r>
        <w:rPr>
          <w:sz w:val="24"/>
          <w:szCs w:val="24"/>
        </w:rPr>
        <w:t xml:space="preserve">Submit a </w:t>
      </w:r>
      <w:r w:rsidRPr="005C7C14">
        <w:rPr>
          <w:sz w:val="24"/>
          <w:szCs w:val="24"/>
        </w:rPr>
        <w:t>copy your entire solution/projec</w:t>
      </w:r>
      <w:r>
        <w:rPr>
          <w:sz w:val="24"/>
          <w:szCs w:val="24"/>
        </w:rPr>
        <w:t xml:space="preserve">t to the flash drive provided. </w:t>
      </w:r>
      <w:r w:rsidRPr="005C7C14">
        <w:rPr>
          <w:sz w:val="24"/>
          <w:szCs w:val="24"/>
        </w:rPr>
        <w:t>You must submit your entire solution/project so that the graders may open your project to review the source code and/or build and</w:t>
      </w:r>
      <w:r>
        <w:rPr>
          <w:sz w:val="24"/>
          <w:szCs w:val="24"/>
        </w:rPr>
        <w:t xml:space="preserve"> execute your solution/project.</w:t>
      </w:r>
      <w:r w:rsidRPr="005C7C14">
        <w:rPr>
          <w:sz w:val="24"/>
          <w:szCs w:val="24"/>
        </w:rPr>
        <w:t xml:space="preserve"> </w:t>
      </w:r>
      <w:r w:rsidRPr="005C7C14">
        <w:rPr>
          <w:b/>
          <w:sz w:val="24"/>
          <w:szCs w:val="24"/>
        </w:rPr>
        <w:t>Submissions that do not contain source code will not be graded</w:t>
      </w:r>
      <w:r w:rsidRPr="005C7C14">
        <w:rPr>
          <w:sz w:val="24"/>
          <w:szCs w:val="24"/>
        </w:rPr>
        <w:t xml:space="preserve">. </w:t>
      </w:r>
    </w:p>
    <w:p w:rsidR="00A04F40" w:rsidRPr="005C7C14" w:rsidRDefault="00A04F40" w:rsidP="00A04F40">
      <w:pPr>
        <w:rPr>
          <w:sz w:val="24"/>
          <w:szCs w:val="24"/>
        </w:rPr>
      </w:pPr>
    </w:p>
    <w:p w:rsidR="00A04F40" w:rsidRPr="007B27CA" w:rsidRDefault="00A04F40" w:rsidP="00A04F40">
      <w:pPr>
        <w:rPr>
          <w:sz w:val="24"/>
          <w:szCs w:val="24"/>
        </w:rPr>
      </w:pPr>
      <w:r w:rsidRPr="007B27CA">
        <w:rPr>
          <w:sz w:val="24"/>
          <w:szCs w:val="24"/>
        </w:rPr>
        <w:t>Development Standards</w:t>
      </w:r>
    </w:p>
    <w:p w:rsidR="00A04F40" w:rsidRPr="007B27CA" w:rsidRDefault="00A04F40" w:rsidP="00A04F40">
      <w:pPr>
        <w:rPr>
          <w:sz w:val="24"/>
          <w:szCs w:val="24"/>
        </w:rPr>
      </w:pPr>
    </w:p>
    <w:p w:rsidR="00A04F40" w:rsidRPr="007B27CA" w:rsidRDefault="00A04F40" w:rsidP="00A04F40">
      <w:pPr>
        <w:pStyle w:val="ListParagraph"/>
        <w:numPr>
          <w:ilvl w:val="0"/>
          <w:numId w:val="17"/>
        </w:numPr>
        <w:rPr>
          <w:rFonts w:ascii="Times New Roman" w:hAnsi="Times New Roman"/>
          <w:sz w:val="24"/>
          <w:szCs w:val="24"/>
        </w:rPr>
      </w:pPr>
      <w:r w:rsidRPr="007B27CA">
        <w:rPr>
          <w:rFonts w:ascii="Times New Roman" w:hAnsi="Times New Roman"/>
          <w:sz w:val="24"/>
          <w:szCs w:val="24"/>
        </w:rPr>
        <w:t>Standard name prefixes must be utilized for variables.</w:t>
      </w:r>
    </w:p>
    <w:p w:rsidR="00A04F40" w:rsidRPr="00B81AA4" w:rsidRDefault="00A04F40" w:rsidP="00A04F40">
      <w:pPr>
        <w:pStyle w:val="ListParagraph"/>
        <w:numPr>
          <w:ilvl w:val="0"/>
          <w:numId w:val="17"/>
        </w:numPr>
        <w:rPr>
          <w:rFonts w:ascii="Times New Roman" w:hAnsi="Times New Roman"/>
          <w:sz w:val="24"/>
          <w:szCs w:val="24"/>
        </w:rPr>
      </w:pPr>
      <w:r w:rsidRPr="007B27CA">
        <w:rPr>
          <w:rFonts w:ascii="Times New Roman" w:hAnsi="Times New Roman"/>
          <w:sz w:val="24"/>
          <w:szCs w:val="24"/>
        </w:rPr>
        <w:t>All subroutines, functions, and methods must be documented with comments explaining the purpose of the method, the input parameters (if any), and the output (if any).</w:t>
      </w:r>
    </w:p>
    <w:p w:rsidR="00A04F40" w:rsidRDefault="00A04F40" w:rsidP="00A04F40">
      <w:pPr>
        <w:spacing w:after="200" w:line="276" w:lineRule="auto"/>
        <w:rPr>
          <w:sz w:val="24"/>
          <w:szCs w:val="24"/>
        </w:rPr>
      </w:pPr>
      <w:r>
        <w:rPr>
          <w:sz w:val="24"/>
          <w:szCs w:val="24"/>
        </w:rPr>
        <w:br w:type="page"/>
      </w:r>
    </w:p>
    <w:p w:rsidR="00A04F40" w:rsidRDefault="00A04F40" w:rsidP="00A04F40">
      <w:pPr>
        <w:rPr>
          <w:sz w:val="24"/>
          <w:szCs w:val="24"/>
        </w:rPr>
      </w:pPr>
      <w:r w:rsidRPr="007B27CA">
        <w:rPr>
          <w:sz w:val="24"/>
          <w:szCs w:val="24"/>
        </w:rPr>
        <w:t xml:space="preserve">Your application will be graded on the following criteria: </w:t>
      </w:r>
    </w:p>
    <w:p w:rsidR="00A04F40" w:rsidRPr="007B27CA" w:rsidRDefault="00A04F40" w:rsidP="00A04F40">
      <w:pPr>
        <w:rPr>
          <w:sz w:val="24"/>
          <w:szCs w:val="24"/>
        </w:rPr>
      </w:pPr>
    </w:p>
    <w:p w:rsidR="00A04F40" w:rsidRPr="00D85137" w:rsidRDefault="00A04F40" w:rsidP="00A04F40">
      <w:pPr>
        <w:rPr>
          <w:b/>
          <w:sz w:val="24"/>
          <w:szCs w:val="24"/>
          <w:u w:val="single"/>
        </w:rPr>
      </w:pPr>
      <w:r w:rsidRPr="00BF6723">
        <w:rPr>
          <w:b/>
          <w:sz w:val="24"/>
          <w:szCs w:val="24"/>
          <w:u w:val="single"/>
        </w:rPr>
        <w:t>Solution and Project</w:t>
      </w:r>
    </w:p>
    <w:p w:rsidR="00A04F40" w:rsidRDefault="00A04F40" w:rsidP="00A04F40">
      <w:pPr>
        <w:rPr>
          <w:sz w:val="24"/>
          <w:szCs w:val="24"/>
        </w:rPr>
      </w:pPr>
    </w:p>
    <w:p w:rsidR="00A04F40" w:rsidRPr="00343BF6" w:rsidRDefault="00A04F40" w:rsidP="00A04F40">
      <w:pPr>
        <w:rPr>
          <w:sz w:val="24"/>
          <w:szCs w:val="24"/>
        </w:rPr>
      </w:pPr>
      <w:r w:rsidRPr="00343BF6">
        <w:rPr>
          <w:sz w:val="24"/>
          <w:szCs w:val="24"/>
        </w:rPr>
        <w:t>The project is present on the flash drive</w:t>
      </w:r>
      <w:r w:rsidRPr="00343BF6">
        <w:rPr>
          <w:sz w:val="24"/>
          <w:szCs w:val="24"/>
        </w:rPr>
        <w:tab/>
      </w:r>
      <w:r w:rsidRPr="00343BF6">
        <w:rPr>
          <w:sz w:val="24"/>
          <w:szCs w:val="24"/>
        </w:rPr>
        <w:tab/>
      </w:r>
      <w:r w:rsidRPr="00343BF6">
        <w:rPr>
          <w:sz w:val="24"/>
          <w:szCs w:val="24"/>
        </w:rPr>
        <w:tab/>
      </w:r>
      <w:r w:rsidRPr="00343BF6">
        <w:rPr>
          <w:sz w:val="24"/>
          <w:szCs w:val="24"/>
        </w:rPr>
        <w:tab/>
      </w:r>
      <w:r w:rsidRPr="00343BF6">
        <w:rPr>
          <w:sz w:val="24"/>
          <w:szCs w:val="24"/>
        </w:rPr>
        <w:tab/>
      </w:r>
      <w:r>
        <w:rPr>
          <w:sz w:val="24"/>
          <w:szCs w:val="24"/>
        </w:rPr>
        <w:tab/>
      </w:r>
      <w:r w:rsidRPr="00343BF6">
        <w:rPr>
          <w:sz w:val="24"/>
          <w:szCs w:val="24"/>
        </w:rPr>
        <w:t>____ 10 pts</w:t>
      </w:r>
    </w:p>
    <w:p w:rsidR="00A04F40" w:rsidRPr="00343BF6" w:rsidRDefault="00A04F40" w:rsidP="00A04F40">
      <w:pPr>
        <w:rPr>
          <w:sz w:val="24"/>
          <w:szCs w:val="24"/>
        </w:rPr>
      </w:pPr>
      <w:r w:rsidRPr="00343BF6">
        <w:rPr>
          <w:sz w:val="24"/>
          <w:szCs w:val="24"/>
        </w:rPr>
        <w:t>The project is named according to the naming conventions</w:t>
      </w:r>
      <w:r w:rsidRPr="00343BF6">
        <w:rPr>
          <w:sz w:val="24"/>
          <w:szCs w:val="24"/>
        </w:rPr>
        <w:tab/>
      </w:r>
      <w:r w:rsidRPr="00343BF6">
        <w:rPr>
          <w:sz w:val="24"/>
          <w:szCs w:val="24"/>
        </w:rPr>
        <w:tab/>
      </w:r>
      <w:r w:rsidRPr="00343BF6">
        <w:rPr>
          <w:sz w:val="24"/>
          <w:szCs w:val="24"/>
        </w:rPr>
        <w:tab/>
      </w:r>
      <w:r>
        <w:rPr>
          <w:sz w:val="24"/>
          <w:szCs w:val="24"/>
        </w:rPr>
        <w:tab/>
      </w:r>
      <w:r w:rsidRPr="00343BF6">
        <w:rPr>
          <w:sz w:val="24"/>
          <w:szCs w:val="24"/>
        </w:rPr>
        <w:t>____ 10 pts</w:t>
      </w:r>
    </w:p>
    <w:p w:rsidR="00A04F40" w:rsidRPr="00343BF6" w:rsidRDefault="00A04F40" w:rsidP="00A04F40">
      <w:pPr>
        <w:rPr>
          <w:sz w:val="24"/>
          <w:szCs w:val="24"/>
        </w:rPr>
      </w:pPr>
    </w:p>
    <w:p w:rsidR="00A04F40" w:rsidRPr="00BF6723" w:rsidRDefault="00A04F40" w:rsidP="00A04F40">
      <w:pPr>
        <w:rPr>
          <w:b/>
          <w:sz w:val="24"/>
          <w:szCs w:val="24"/>
          <w:u w:val="single"/>
        </w:rPr>
      </w:pPr>
      <w:r w:rsidRPr="00BF6723">
        <w:rPr>
          <w:b/>
          <w:sz w:val="24"/>
          <w:szCs w:val="24"/>
          <w:u w:val="single"/>
        </w:rPr>
        <w:t>Program Execution</w:t>
      </w:r>
    </w:p>
    <w:p w:rsidR="00A04F40" w:rsidRPr="00343BF6" w:rsidRDefault="00A04F40" w:rsidP="00A04F40">
      <w:pPr>
        <w:rPr>
          <w:sz w:val="24"/>
          <w:szCs w:val="24"/>
        </w:rPr>
      </w:pPr>
    </w:p>
    <w:p w:rsidR="00A04F40" w:rsidRPr="00343BF6" w:rsidRDefault="00A04F40" w:rsidP="00A04F40">
      <w:pPr>
        <w:rPr>
          <w:sz w:val="24"/>
          <w:szCs w:val="24"/>
        </w:rPr>
      </w:pPr>
      <w:r w:rsidRPr="00343BF6">
        <w:rPr>
          <w:sz w:val="24"/>
          <w:szCs w:val="24"/>
        </w:rPr>
        <w:t xml:space="preserve">Code copied to USB drive and program runs from USB </w:t>
      </w:r>
      <w:r w:rsidRPr="00343BF6">
        <w:rPr>
          <w:sz w:val="24"/>
          <w:szCs w:val="24"/>
        </w:rPr>
        <w:tab/>
      </w:r>
      <w:r w:rsidRPr="00343BF6">
        <w:rPr>
          <w:sz w:val="24"/>
          <w:szCs w:val="24"/>
        </w:rPr>
        <w:tab/>
      </w:r>
      <w:r w:rsidRPr="00343BF6">
        <w:rPr>
          <w:sz w:val="24"/>
          <w:szCs w:val="24"/>
        </w:rPr>
        <w:tab/>
      </w:r>
      <w:r w:rsidRPr="00343BF6">
        <w:rPr>
          <w:sz w:val="24"/>
          <w:szCs w:val="24"/>
        </w:rPr>
        <w:tab/>
      </w:r>
      <w:r>
        <w:rPr>
          <w:sz w:val="24"/>
          <w:szCs w:val="24"/>
        </w:rPr>
        <w:t>____ 20</w:t>
      </w:r>
      <w:r w:rsidRPr="00343BF6">
        <w:rPr>
          <w:sz w:val="24"/>
          <w:szCs w:val="24"/>
        </w:rPr>
        <w:t xml:space="preserve"> pts </w:t>
      </w:r>
    </w:p>
    <w:p w:rsidR="00A04F40" w:rsidRPr="00343BF6" w:rsidRDefault="00A04F40" w:rsidP="00A04F40">
      <w:pPr>
        <w:rPr>
          <w:sz w:val="24"/>
          <w:szCs w:val="24"/>
        </w:rPr>
      </w:pPr>
    </w:p>
    <w:p w:rsidR="00A04F40" w:rsidRPr="00D13A32" w:rsidRDefault="00A04F40" w:rsidP="00A04F40">
      <w:pPr>
        <w:rPr>
          <w:i/>
          <w:sz w:val="24"/>
          <w:szCs w:val="24"/>
        </w:rPr>
      </w:pPr>
      <w:r w:rsidRPr="00D13A32">
        <w:rPr>
          <w:i/>
          <w:sz w:val="24"/>
          <w:szCs w:val="24"/>
        </w:rPr>
        <w:t>If the program does not execute, t</w:t>
      </w:r>
      <w:r>
        <w:rPr>
          <w:i/>
          <w:sz w:val="24"/>
          <w:szCs w:val="24"/>
        </w:rPr>
        <w:t xml:space="preserve">hen the remaining items in the program executive </w:t>
      </w:r>
      <w:r w:rsidRPr="00D13A32">
        <w:rPr>
          <w:i/>
          <w:sz w:val="24"/>
          <w:szCs w:val="24"/>
        </w:rPr>
        <w:t xml:space="preserve">section receive a score of zero. </w:t>
      </w:r>
    </w:p>
    <w:p w:rsidR="00A04F40" w:rsidRPr="00343BF6" w:rsidRDefault="00A04F40" w:rsidP="00A04F40">
      <w:pPr>
        <w:rPr>
          <w:sz w:val="24"/>
          <w:szCs w:val="24"/>
        </w:rPr>
      </w:pPr>
    </w:p>
    <w:p w:rsidR="00A04F40" w:rsidRPr="00343BF6" w:rsidRDefault="00A04F40" w:rsidP="00A04F40">
      <w:pPr>
        <w:rPr>
          <w:sz w:val="24"/>
          <w:szCs w:val="24"/>
        </w:rPr>
      </w:pPr>
      <w:r w:rsidRPr="00343BF6">
        <w:rPr>
          <w:sz w:val="24"/>
          <w:szCs w:val="24"/>
        </w:rPr>
        <w:t xml:space="preserve">The program </w:t>
      </w:r>
      <w:r>
        <w:rPr>
          <w:sz w:val="24"/>
          <w:szCs w:val="24"/>
        </w:rPr>
        <w:t>contains an Exit button that asks for user confirmation</w:t>
      </w:r>
      <w:r w:rsidRPr="00343BF6">
        <w:rPr>
          <w:sz w:val="24"/>
          <w:szCs w:val="24"/>
        </w:rPr>
        <w:tab/>
      </w:r>
      <w:r>
        <w:rPr>
          <w:sz w:val="24"/>
          <w:szCs w:val="24"/>
        </w:rPr>
        <w:tab/>
        <w:t>____ 25</w:t>
      </w:r>
      <w:r w:rsidRPr="00343BF6">
        <w:rPr>
          <w:sz w:val="24"/>
          <w:szCs w:val="24"/>
        </w:rPr>
        <w:t xml:space="preserve"> pts</w:t>
      </w:r>
      <w:r w:rsidRPr="0035644E">
        <w:rPr>
          <w:sz w:val="24"/>
          <w:szCs w:val="24"/>
        </w:rPr>
        <w:t xml:space="preserve"> </w:t>
      </w:r>
    </w:p>
    <w:p w:rsidR="00A04F40" w:rsidRPr="00343BF6" w:rsidRDefault="00A04F40" w:rsidP="00A04F40">
      <w:pPr>
        <w:rPr>
          <w:sz w:val="24"/>
          <w:szCs w:val="24"/>
        </w:rPr>
      </w:pPr>
      <w:r>
        <w:rPr>
          <w:sz w:val="24"/>
          <w:szCs w:val="24"/>
        </w:rPr>
        <w:t>The exit button is named “</w:t>
      </w:r>
      <w:proofErr w:type="spellStart"/>
      <w:r>
        <w:rPr>
          <w:sz w:val="24"/>
          <w:szCs w:val="24"/>
        </w:rPr>
        <w:t>exitButton</w:t>
      </w:r>
      <w:proofErr w:type="spellEnd"/>
      <w:r>
        <w:rPr>
          <w:sz w:val="24"/>
          <w:szCs w:val="24"/>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t>____ 15</w:t>
      </w:r>
      <w:r w:rsidRPr="00343BF6">
        <w:rPr>
          <w:sz w:val="24"/>
          <w:szCs w:val="24"/>
        </w:rPr>
        <w:t xml:space="preserve"> pts</w:t>
      </w:r>
    </w:p>
    <w:p w:rsidR="00A04F40" w:rsidRDefault="00A04F40" w:rsidP="00A04F40">
      <w:pPr>
        <w:rPr>
          <w:sz w:val="24"/>
          <w:szCs w:val="24"/>
        </w:rPr>
      </w:pPr>
      <w:r w:rsidRPr="001C73B5">
        <w:rPr>
          <w:sz w:val="24"/>
          <w:szCs w:val="24"/>
        </w:rPr>
        <w:t xml:space="preserve">The main form </w:t>
      </w:r>
      <w:r>
        <w:rPr>
          <w:sz w:val="24"/>
          <w:szCs w:val="24"/>
        </w:rPr>
        <w:t>does</w:t>
      </w:r>
      <w:r w:rsidRPr="001C73B5">
        <w:rPr>
          <w:sz w:val="24"/>
          <w:szCs w:val="24"/>
        </w:rPr>
        <w:t xml:space="preserve"> not have minimize, maximize, or close buttons</w:t>
      </w:r>
    </w:p>
    <w:p w:rsidR="00A04F40" w:rsidRPr="001C73B5" w:rsidRDefault="00A04F40" w:rsidP="00A04F40">
      <w:pPr>
        <w:ind w:firstLine="720"/>
        <w:rPr>
          <w:sz w:val="24"/>
          <w:szCs w:val="24"/>
        </w:rPr>
      </w:pPr>
      <w:r>
        <w:rPr>
          <w:sz w:val="24"/>
          <w:szCs w:val="24"/>
        </w:rPr>
        <w:t>in the Form Handle</w:t>
      </w:r>
      <w:r w:rsidRPr="001C73B5">
        <w:rPr>
          <w:sz w:val="24"/>
          <w:szCs w:val="24"/>
        </w:rPr>
        <w:tab/>
      </w:r>
      <w:r w:rsidRPr="001C73B5">
        <w:rPr>
          <w:sz w:val="24"/>
          <w:szCs w:val="24"/>
        </w:rPr>
        <w:tab/>
      </w:r>
      <w:r w:rsidRPr="001C73B5">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1C73B5">
        <w:rPr>
          <w:sz w:val="24"/>
          <w:szCs w:val="24"/>
        </w:rPr>
        <w:t>____ 25 pts</w:t>
      </w:r>
    </w:p>
    <w:p w:rsidR="00A04F40" w:rsidRDefault="00A04F40" w:rsidP="00A04F40">
      <w:pPr>
        <w:rPr>
          <w:sz w:val="24"/>
          <w:szCs w:val="24"/>
        </w:rPr>
      </w:pPr>
      <w:r>
        <w:rPr>
          <w:sz w:val="24"/>
          <w:szCs w:val="24"/>
        </w:rPr>
        <w:t>The main form has a tab control named “</w:t>
      </w:r>
      <w:proofErr w:type="spellStart"/>
      <w:r>
        <w:rPr>
          <w:sz w:val="24"/>
          <w:szCs w:val="24"/>
        </w:rPr>
        <w:t>unitTabs</w:t>
      </w:r>
      <w:proofErr w:type="spellEnd"/>
      <w:r>
        <w:rPr>
          <w:sz w:val="24"/>
          <w:szCs w:val="24"/>
        </w:rPr>
        <w:t>” with Dock is set to Top</w:t>
      </w:r>
      <w:r>
        <w:rPr>
          <w:sz w:val="24"/>
          <w:szCs w:val="24"/>
        </w:rPr>
        <w:tab/>
      </w:r>
      <w:r>
        <w:rPr>
          <w:sz w:val="24"/>
          <w:szCs w:val="24"/>
        </w:rPr>
        <w:tab/>
        <w:t>____ 25 pts</w:t>
      </w:r>
    </w:p>
    <w:p w:rsidR="00A04F40" w:rsidRDefault="00A04F40" w:rsidP="00A04F40">
      <w:pPr>
        <w:rPr>
          <w:sz w:val="24"/>
          <w:szCs w:val="24"/>
        </w:rPr>
      </w:pPr>
      <w:r>
        <w:rPr>
          <w:sz w:val="24"/>
          <w:szCs w:val="24"/>
        </w:rPr>
        <w:t>“</w:t>
      </w:r>
      <w:proofErr w:type="spellStart"/>
      <w:r>
        <w:rPr>
          <w:sz w:val="24"/>
          <w:szCs w:val="24"/>
        </w:rPr>
        <w:t>unitTabs</w:t>
      </w:r>
      <w:proofErr w:type="spellEnd"/>
      <w:r>
        <w:rPr>
          <w:sz w:val="24"/>
          <w:szCs w:val="24"/>
        </w:rPr>
        <w:t>” control has a “</w:t>
      </w:r>
      <w:proofErr w:type="spellStart"/>
      <w:r>
        <w:rPr>
          <w:sz w:val="24"/>
          <w:szCs w:val="24"/>
        </w:rPr>
        <w:t>volumePage</w:t>
      </w:r>
      <w:proofErr w:type="spellEnd"/>
      <w:r>
        <w:rPr>
          <w:sz w:val="24"/>
          <w:szCs w:val="24"/>
        </w:rPr>
        <w:t>” and a “</w:t>
      </w:r>
      <w:proofErr w:type="spellStart"/>
      <w:r>
        <w:rPr>
          <w:sz w:val="24"/>
          <w:szCs w:val="24"/>
        </w:rPr>
        <w:t>weightPage</w:t>
      </w:r>
      <w:proofErr w:type="spellEnd"/>
      <w:r>
        <w:rPr>
          <w:sz w:val="24"/>
          <w:szCs w:val="24"/>
        </w:rPr>
        <w:t>” with correct text</w:t>
      </w:r>
      <w:r>
        <w:rPr>
          <w:sz w:val="24"/>
          <w:szCs w:val="24"/>
        </w:rPr>
        <w:tab/>
        <w:t>____ 25 pts</w:t>
      </w:r>
    </w:p>
    <w:p w:rsidR="00A04F40" w:rsidRDefault="00A04F40" w:rsidP="00A04F40">
      <w:pPr>
        <w:rPr>
          <w:sz w:val="24"/>
          <w:szCs w:val="24"/>
        </w:rPr>
      </w:pPr>
      <w:r>
        <w:rPr>
          <w:sz w:val="24"/>
          <w:szCs w:val="24"/>
        </w:rPr>
        <w:t>Each tab page has the correct text boxes and labels</w:t>
      </w:r>
      <w:r>
        <w:rPr>
          <w:sz w:val="24"/>
          <w:szCs w:val="24"/>
        </w:rPr>
        <w:tab/>
      </w:r>
      <w:r>
        <w:rPr>
          <w:sz w:val="24"/>
          <w:szCs w:val="24"/>
        </w:rPr>
        <w:tab/>
      </w:r>
      <w:r>
        <w:rPr>
          <w:sz w:val="24"/>
          <w:szCs w:val="24"/>
        </w:rPr>
        <w:tab/>
      </w:r>
      <w:r>
        <w:rPr>
          <w:sz w:val="24"/>
          <w:szCs w:val="24"/>
        </w:rPr>
        <w:tab/>
      </w:r>
      <w:r>
        <w:rPr>
          <w:sz w:val="24"/>
          <w:szCs w:val="24"/>
        </w:rPr>
        <w:tab/>
        <w:t>____ 25 pts</w:t>
      </w:r>
    </w:p>
    <w:p w:rsidR="00A04F40" w:rsidRDefault="00A04F40" w:rsidP="00A04F40">
      <w:pPr>
        <w:rPr>
          <w:sz w:val="24"/>
          <w:szCs w:val="24"/>
        </w:rPr>
      </w:pPr>
      <w:r>
        <w:rPr>
          <w:sz w:val="24"/>
          <w:szCs w:val="24"/>
        </w:rPr>
        <w:t>All text boxes have proper input validation</w:t>
      </w:r>
      <w:r>
        <w:rPr>
          <w:sz w:val="24"/>
          <w:szCs w:val="24"/>
        </w:rPr>
        <w:tab/>
      </w:r>
      <w:r>
        <w:rPr>
          <w:sz w:val="24"/>
          <w:szCs w:val="24"/>
        </w:rPr>
        <w:tab/>
      </w:r>
      <w:r>
        <w:rPr>
          <w:sz w:val="24"/>
          <w:szCs w:val="24"/>
        </w:rPr>
        <w:tab/>
      </w:r>
      <w:r>
        <w:rPr>
          <w:sz w:val="24"/>
          <w:szCs w:val="24"/>
        </w:rPr>
        <w:tab/>
      </w:r>
      <w:r>
        <w:rPr>
          <w:sz w:val="24"/>
          <w:szCs w:val="24"/>
        </w:rPr>
        <w:tab/>
      </w:r>
      <w:r>
        <w:rPr>
          <w:sz w:val="24"/>
          <w:szCs w:val="24"/>
        </w:rPr>
        <w:tab/>
        <w:t>____ 25 pts</w:t>
      </w:r>
    </w:p>
    <w:p w:rsidR="00A04F40" w:rsidRDefault="00A04F40" w:rsidP="00A04F40">
      <w:pPr>
        <w:rPr>
          <w:sz w:val="24"/>
          <w:szCs w:val="24"/>
        </w:rPr>
      </w:pPr>
      <w:r>
        <w:rPr>
          <w:sz w:val="24"/>
          <w:szCs w:val="24"/>
        </w:rPr>
        <w:t>On form load, conversion data is loaded properly</w:t>
      </w:r>
      <w:r>
        <w:rPr>
          <w:sz w:val="24"/>
          <w:szCs w:val="24"/>
        </w:rPr>
        <w:tab/>
      </w:r>
      <w:r>
        <w:rPr>
          <w:sz w:val="24"/>
          <w:szCs w:val="24"/>
        </w:rPr>
        <w:tab/>
      </w:r>
      <w:r>
        <w:rPr>
          <w:sz w:val="24"/>
          <w:szCs w:val="24"/>
        </w:rPr>
        <w:tab/>
      </w:r>
      <w:r>
        <w:rPr>
          <w:sz w:val="24"/>
          <w:szCs w:val="24"/>
        </w:rPr>
        <w:tab/>
      </w:r>
      <w:r>
        <w:rPr>
          <w:sz w:val="24"/>
          <w:szCs w:val="24"/>
        </w:rPr>
        <w:tab/>
        <w:t>____ 25 pts</w:t>
      </w:r>
    </w:p>
    <w:p w:rsidR="00A04F40" w:rsidRDefault="00A04F40" w:rsidP="00A04F40">
      <w:pPr>
        <w:rPr>
          <w:sz w:val="24"/>
          <w:szCs w:val="24"/>
        </w:rPr>
      </w:pPr>
      <w:r>
        <w:rPr>
          <w:sz w:val="24"/>
          <w:szCs w:val="24"/>
        </w:rPr>
        <w:t>On input change, conversions are performed automatically</w:t>
      </w:r>
      <w:r>
        <w:rPr>
          <w:sz w:val="24"/>
          <w:szCs w:val="24"/>
        </w:rPr>
        <w:tab/>
      </w:r>
      <w:r>
        <w:rPr>
          <w:sz w:val="24"/>
          <w:szCs w:val="24"/>
        </w:rPr>
        <w:tab/>
      </w:r>
      <w:r>
        <w:rPr>
          <w:sz w:val="24"/>
          <w:szCs w:val="24"/>
        </w:rPr>
        <w:tab/>
      </w:r>
      <w:r>
        <w:rPr>
          <w:sz w:val="24"/>
          <w:szCs w:val="24"/>
        </w:rPr>
        <w:tab/>
        <w:t>____ 20 pts</w:t>
      </w:r>
    </w:p>
    <w:p w:rsidR="00A04F40" w:rsidRDefault="00A04F40" w:rsidP="00A04F40">
      <w:pPr>
        <w:rPr>
          <w:sz w:val="24"/>
          <w:szCs w:val="24"/>
        </w:rPr>
      </w:pPr>
      <w:r>
        <w:rPr>
          <w:sz w:val="24"/>
          <w:szCs w:val="24"/>
        </w:rPr>
        <w:t>Conversions are performed correctly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 30 pts</w:t>
      </w:r>
    </w:p>
    <w:p w:rsidR="00A04F40" w:rsidRDefault="00A04F40" w:rsidP="00A04F40">
      <w:pPr>
        <w:rPr>
          <w:sz w:val="24"/>
          <w:szCs w:val="24"/>
        </w:rPr>
      </w:pPr>
    </w:p>
    <w:p w:rsidR="00A04F40" w:rsidRPr="00BF6723" w:rsidRDefault="00A04F40" w:rsidP="00A04F40">
      <w:pPr>
        <w:rPr>
          <w:b/>
          <w:sz w:val="24"/>
          <w:szCs w:val="24"/>
          <w:u w:val="single"/>
        </w:rPr>
      </w:pPr>
      <w:r w:rsidRPr="00BF6723">
        <w:rPr>
          <w:b/>
          <w:sz w:val="24"/>
          <w:szCs w:val="24"/>
          <w:u w:val="single"/>
        </w:rPr>
        <w:t xml:space="preserve">Source Code Review </w:t>
      </w:r>
    </w:p>
    <w:p w:rsidR="00A04F40" w:rsidRPr="00343BF6" w:rsidRDefault="00A04F40" w:rsidP="00A04F40">
      <w:pPr>
        <w:rPr>
          <w:sz w:val="24"/>
          <w:szCs w:val="24"/>
        </w:rPr>
      </w:pPr>
    </w:p>
    <w:p w:rsidR="00A04F40" w:rsidRPr="00343BF6" w:rsidRDefault="00A04F40" w:rsidP="00A04F40">
      <w:pPr>
        <w:rPr>
          <w:sz w:val="24"/>
          <w:szCs w:val="24"/>
        </w:rPr>
      </w:pPr>
      <w:r w:rsidRPr="00343BF6">
        <w:rPr>
          <w:sz w:val="24"/>
          <w:szCs w:val="24"/>
        </w:rPr>
        <w:t xml:space="preserve">Code is commented at the top, for each function, and as needed </w:t>
      </w:r>
      <w:r w:rsidRPr="00343BF6">
        <w:rPr>
          <w:sz w:val="24"/>
          <w:szCs w:val="24"/>
        </w:rPr>
        <w:tab/>
      </w:r>
      <w:r w:rsidRPr="00343BF6">
        <w:rPr>
          <w:sz w:val="24"/>
          <w:szCs w:val="24"/>
        </w:rPr>
        <w:tab/>
      </w:r>
      <w:r>
        <w:rPr>
          <w:sz w:val="24"/>
          <w:szCs w:val="24"/>
        </w:rPr>
        <w:tab/>
        <w:t>____ 10</w:t>
      </w:r>
      <w:r w:rsidRPr="00343BF6">
        <w:rPr>
          <w:sz w:val="24"/>
          <w:szCs w:val="24"/>
        </w:rPr>
        <w:t xml:space="preserve"> pts </w:t>
      </w:r>
    </w:p>
    <w:p w:rsidR="00A04F40" w:rsidRPr="00343BF6" w:rsidRDefault="00A04F40" w:rsidP="00A04F40">
      <w:pPr>
        <w:rPr>
          <w:sz w:val="24"/>
          <w:szCs w:val="24"/>
        </w:rPr>
      </w:pPr>
      <w:r w:rsidRPr="00343BF6">
        <w:rPr>
          <w:sz w:val="24"/>
          <w:szCs w:val="24"/>
        </w:rPr>
        <w:t>Code uses reasonable and consistent variable naming conventions</w:t>
      </w:r>
      <w:r w:rsidRPr="00343BF6">
        <w:rPr>
          <w:sz w:val="24"/>
          <w:szCs w:val="24"/>
        </w:rPr>
        <w:tab/>
      </w:r>
      <w:r w:rsidRPr="00343BF6">
        <w:rPr>
          <w:sz w:val="24"/>
          <w:szCs w:val="24"/>
        </w:rPr>
        <w:tab/>
      </w:r>
      <w:r>
        <w:rPr>
          <w:sz w:val="24"/>
          <w:szCs w:val="24"/>
        </w:rPr>
        <w:tab/>
      </w:r>
      <w:r w:rsidRPr="00343BF6">
        <w:rPr>
          <w:sz w:val="24"/>
          <w:szCs w:val="24"/>
        </w:rPr>
        <w:t>____ 1</w:t>
      </w:r>
      <w:r>
        <w:rPr>
          <w:sz w:val="24"/>
          <w:szCs w:val="24"/>
        </w:rPr>
        <w:t>0</w:t>
      </w:r>
      <w:r w:rsidRPr="00343BF6">
        <w:rPr>
          <w:sz w:val="24"/>
          <w:szCs w:val="24"/>
        </w:rPr>
        <w:t xml:space="preserve"> pts </w:t>
      </w:r>
    </w:p>
    <w:p w:rsidR="00A04F40" w:rsidRPr="00A04F40" w:rsidRDefault="00A04F40" w:rsidP="00A04F40">
      <w:pPr>
        <w:rPr>
          <w:color w:val="000000"/>
          <w:sz w:val="24"/>
          <w:szCs w:val="24"/>
        </w:rPr>
      </w:pPr>
      <w:r w:rsidRPr="00A04F40">
        <w:rPr>
          <w:color w:val="000000"/>
          <w:sz w:val="24"/>
          <w:szCs w:val="24"/>
        </w:rPr>
        <w:t>Code for reading convdata.txt is present</w:t>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t>____ 10 pts</w:t>
      </w:r>
    </w:p>
    <w:p w:rsidR="00A04F40" w:rsidRPr="00A04F40" w:rsidRDefault="00A04F40" w:rsidP="00A04F40">
      <w:pPr>
        <w:rPr>
          <w:color w:val="000000"/>
          <w:sz w:val="24"/>
          <w:szCs w:val="24"/>
        </w:rPr>
      </w:pPr>
      <w:r w:rsidRPr="00A04F40">
        <w:rPr>
          <w:color w:val="000000"/>
          <w:sz w:val="24"/>
          <w:szCs w:val="24"/>
        </w:rPr>
        <w:t>Code for parsing the input file is present</w:t>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t>____ 10 pts</w:t>
      </w:r>
    </w:p>
    <w:p w:rsidR="00A04F40" w:rsidRPr="00A04F40" w:rsidRDefault="00A04F40" w:rsidP="00A04F40">
      <w:pPr>
        <w:rPr>
          <w:color w:val="000000"/>
          <w:sz w:val="24"/>
          <w:szCs w:val="24"/>
        </w:rPr>
      </w:pPr>
      <w:r w:rsidRPr="00A04F40">
        <w:rPr>
          <w:color w:val="000000"/>
          <w:sz w:val="24"/>
          <w:szCs w:val="24"/>
        </w:rPr>
        <w:t xml:space="preserve">Code for </w:t>
      </w:r>
      <w:proofErr w:type="spellStart"/>
      <w:r w:rsidRPr="00A04F40">
        <w:rPr>
          <w:color w:val="000000"/>
          <w:sz w:val="24"/>
          <w:szCs w:val="24"/>
        </w:rPr>
        <w:t>volConv</w:t>
      </w:r>
      <w:proofErr w:type="spellEnd"/>
      <w:r w:rsidRPr="00A04F40">
        <w:rPr>
          <w:color w:val="000000"/>
          <w:sz w:val="24"/>
          <w:szCs w:val="24"/>
        </w:rPr>
        <w:t xml:space="preserve"> array is present</w:t>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t>____ 20 pts</w:t>
      </w:r>
    </w:p>
    <w:p w:rsidR="00A04F40" w:rsidRPr="00A04F40" w:rsidRDefault="00A04F40" w:rsidP="00A04F40">
      <w:pPr>
        <w:rPr>
          <w:color w:val="000000"/>
          <w:sz w:val="24"/>
          <w:szCs w:val="24"/>
        </w:rPr>
      </w:pPr>
      <w:r w:rsidRPr="00A04F40">
        <w:rPr>
          <w:color w:val="000000"/>
          <w:sz w:val="24"/>
          <w:szCs w:val="24"/>
        </w:rPr>
        <w:t xml:space="preserve">Code for </w:t>
      </w:r>
      <w:proofErr w:type="spellStart"/>
      <w:r w:rsidRPr="00A04F40">
        <w:rPr>
          <w:color w:val="000000"/>
          <w:sz w:val="24"/>
          <w:szCs w:val="24"/>
        </w:rPr>
        <w:t>wgtConv</w:t>
      </w:r>
      <w:proofErr w:type="spellEnd"/>
      <w:r w:rsidRPr="00A04F40">
        <w:rPr>
          <w:color w:val="000000"/>
          <w:sz w:val="24"/>
          <w:szCs w:val="24"/>
        </w:rPr>
        <w:t xml:space="preserve"> array is present</w:t>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t>____ 20 pts</w:t>
      </w:r>
    </w:p>
    <w:p w:rsidR="00A04F40" w:rsidRPr="00A04F40" w:rsidRDefault="00A04F40" w:rsidP="00A04F40">
      <w:pPr>
        <w:rPr>
          <w:color w:val="000000"/>
          <w:sz w:val="24"/>
          <w:szCs w:val="24"/>
        </w:rPr>
      </w:pPr>
      <w:r w:rsidRPr="00A04F40">
        <w:rPr>
          <w:color w:val="000000"/>
          <w:sz w:val="24"/>
          <w:szCs w:val="24"/>
        </w:rPr>
        <w:t>Code to limit character input to numbers and decimal points is present</w:t>
      </w:r>
      <w:r w:rsidRPr="00A04F40">
        <w:rPr>
          <w:color w:val="000000"/>
          <w:sz w:val="24"/>
          <w:szCs w:val="24"/>
        </w:rPr>
        <w:tab/>
      </w:r>
      <w:r w:rsidRPr="00A04F40">
        <w:rPr>
          <w:color w:val="000000"/>
          <w:sz w:val="24"/>
          <w:szCs w:val="24"/>
        </w:rPr>
        <w:tab/>
        <w:t>____ 20 pts</w:t>
      </w:r>
    </w:p>
    <w:p w:rsidR="00A04F40" w:rsidRPr="00A04F40" w:rsidRDefault="00A04F40" w:rsidP="00A04F40">
      <w:pPr>
        <w:rPr>
          <w:color w:val="000000"/>
          <w:sz w:val="24"/>
          <w:szCs w:val="24"/>
        </w:rPr>
      </w:pPr>
      <w:r w:rsidRPr="00A04F40">
        <w:rPr>
          <w:color w:val="000000"/>
          <w:sz w:val="24"/>
          <w:szCs w:val="24"/>
        </w:rPr>
        <w:t>Code to update text fields is present</w:t>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r>
      <w:r w:rsidRPr="00A04F40">
        <w:rPr>
          <w:color w:val="000000"/>
          <w:sz w:val="24"/>
          <w:szCs w:val="24"/>
        </w:rPr>
        <w:tab/>
        <w:t>____ 20 pts</w:t>
      </w:r>
    </w:p>
    <w:p w:rsidR="00A04F40" w:rsidRDefault="00A04F40" w:rsidP="00A04F40">
      <w:pPr>
        <w:rPr>
          <w:sz w:val="24"/>
          <w:szCs w:val="24"/>
        </w:rPr>
      </w:pPr>
    </w:p>
    <w:p w:rsidR="00A04F40" w:rsidRPr="008B74D3" w:rsidRDefault="005577EA" w:rsidP="008B74D3">
      <w:pPr>
        <w:tabs>
          <w:tab w:val="left" w:pos="5580"/>
          <w:tab w:val="left" w:pos="7920"/>
        </w:tabs>
        <w:rPr>
          <w:b/>
          <w:sz w:val="28"/>
          <w:szCs w:val="28"/>
        </w:rPr>
      </w:pPr>
      <w:r>
        <w:rPr>
          <w:b/>
          <w:sz w:val="28"/>
          <w:szCs w:val="28"/>
        </w:rPr>
        <w:tab/>
      </w:r>
      <w:r w:rsidR="00A04F40" w:rsidRPr="008B74D3">
        <w:rPr>
          <w:b/>
          <w:sz w:val="28"/>
          <w:szCs w:val="28"/>
        </w:rPr>
        <w:t xml:space="preserve">Total Points: </w:t>
      </w:r>
      <w:r>
        <w:rPr>
          <w:b/>
          <w:sz w:val="28"/>
          <w:szCs w:val="28"/>
        </w:rPr>
        <w:tab/>
      </w:r>
      <w:r w:rsidRPr="005577EA">
        <w:rPr>
          <w:sz w:val="28"/>
          <w:szCs w:val="28"/>
        </w:rPr>
        <w:t>____</w:t>
      </w:r>
      <w:r>
        <w:rPr>
          <w:b/>
          <w:sz w:val="28"/>
          <w:szCs w:val="28"/>
        </w:rPr>
        <w:t xml:space="preserve"> / </w:t>
      </w:r>
      <w:r w:rsidR="00A04F40" w:rsidRPr="008B74D3">
        <w:rPr>
          <w:b/>
          <w:sz w:val="28"/>
          <w:szCs w:val="28"/>
        </w:rPr>
        <w:t>400 pts</w:t>
      </w:r>
    </w:p>
    <w:p w:rsidR="00D65221" w:rsidRDefault="00D65221" w:rsidP="008F1DC1"/>
    <w:p w:rsidR="00A04F40" w:rsidRDefault="00A04F40" w:rsidP="008F1DC1"/>
    <w:p w:rsidR="00A04F40" w:rsidRDefault="00A04F40" w:rsidP="008F1DC1">
      <w:bookmarkStart w:id="0" w:name="_GoBack"/>
      <w:bookmarkEnd w:id="0"/>
    </w:p>
    <w:p w:rsidR="00A04F40" w:rsidRDefault="00A04F40" w:rsidP="008F1DC1"/>
    <w:p w:rsidR="00A04F40" w:rsidRDefault="00A04F40" w:rsidP="008F1DC1"/>
    <w:p w:rsidR="00A04F40" w:rsidRDefault="00A04F40" w:rsidP="008F1DC1"/>
    <w:p w:rsidR="00A04F40" w:rsidRDefault="00A04F40" w:rsidP="008F1DC1"/>
    <w:p w:rsidR="00A04F40" w:rsidRDefault="00A04F40" w:rsidP="008F1DC1"/>
    <w:p w:rsidR="00A04F40" w:rsidRDefault="00A04F40" w:rsidP="008F1DC1"/>
    <w:p w:rsidR="004566D1" w:rsidRDefault="004566D1" w:rsidP="004566D1"/>
    <w:p w:rsidR="004566D1" w:rsidRDefault="004566D1" w:rsidP="004566D1">
      <w:r>
        <w:t>SOURCE</w:t>
      </w:r>
    </w:p>
    <w:p w:rsidR="004566D1" w:rsidRDefault="004566D1" w:rsidP="004566D1">
      <w:r>
        <w:t>Form1.cs</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System;</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00"/>
          <w:sz w:val="19"/>
          <w:szCs w:val="19"/>
        </w:rPr>
        <w:t>System.Collections.Generic</w:t>
      </w:r>
      <w:proofErr w:type="spellEnd"/>
      <w:proofErr w:type="gram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System.ComponentModel</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System.Data</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System.Drawing</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System.IO;</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System.Linq</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System.Text</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00"/>
          <w:sz w:val="19"/>
          <w:szCs w:val="19"/>
        </w:rPr>
        <w:t>System.Threading.Tasks</w:t>
      </w:r>
      <w:proofErr w:type="spellEnd"/>
      <w:proofErr w:type="gram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using</w:t>
      </w: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00"/>
          <w:sz w:val="19"/>
          <w:szCs w:val="19"/>
        </w:rPr>
        <w:t>System.Windows.Forms</w:t>
      </w:r>
      <w:proofErr w:type="spellEnd"/>
      <w:proofErr w:type="gramEnd"/>
      <w:r>
        <w:rPr>
          <w:rFonts w:ascii="Consolas" w:eastAsia="Calibri" w:hAnsi="Consolas" w:cs="Consolas"/>
          <w:color w:val="000000"/>
          <w:sz w:val="19"/>
          <w:szCs w:val="19"/>
        </w:rPr>
        <w:t>;</w:t>
      </w:r>
    </w:p>
    <w:p w:rsidR="004566D1" w:rsidRPr="004566D1" w:rsidRDefault="004566D1" w:rsidP="004566D1">
      <w:pPr>
        <w:autoSpaceDE w:val="0"/>
        <w:autoSpaceDN w:val="0"/>
        <w:adjustRightInd w:val="0"/>
        <w:rPr>
          <w:rFonts w:ascii="Consolas" w:eastAsia="Calibri" w:hAnsi="Consolas" w:cs="Consolas"/>
          <w:color w:val="000000"/>
          <w:sz w:val="16"/>
          <w:szCs w:val="16"/>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FF"/>
          <w:sz w:val="19"/>
          <w:szCs w:val="19"/>
        </w:rPr>
        <w:t>namespace</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unitconverter</w:t>
      </w:r>
      <w:proofErr w:type="spellEnd"/>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public</w:t>
      </w:r>
      <w:r>
        <w:rPr>
          <w:rFonts w:ascii="Consolas" w:eastAsia="Calibri" w:hAnsi="Consolas" w:cs="Consolas"/>
          <w:color w:val="000000"/>
          <w:sz w:val="19"/>
          <w:szCs w:val="19"/>
        </w:rPr>
        <w:t xml:space="preserve"> </w:t>
      </w:r>
      <w:r>
        <w:rPr>
          <w:rFonts w:ascii="Consolas" w:eastAsia="Calibri" w:hAnsi="Consolas" w:cs="Consolas"/>
          <w:color w:val="0000FF"/>
          <w:sz w:val="19"/>
          <w:szCs w:val="19"/>
        </w:rPr>
        <w:t>partial</w:t>
      </w:r>
      <w:r>
        <w:rPr>
          <w:rFonts w:ascii="Consolas" w:eastAsia="Calibri" w:hAnsi="Consolas" w:cs="Consolas"/>
          <w:color w:val="000000"/>
          <w:sz w:val="19"/>
          <w:szCs w:val="19"/>
        </w:rPr>
        <w:t xml:space="preserve"> </w:t>
      </w:r>
      <w:r>
        <w:rPr>
          <w:rFonts w:ascii="Consolas" w:eastAsia="Calibri" w:hAnsi="Consolas" w:cs="Consolas"/>
          <w:color w:val="0000FF"/>
          <w:sz w:val="19"/>
          <w:szCs w:val="19"/>
        </w:rPr>
        <w:t>class</w:t>
      </w:r>
      <w:r>
        <w:rPr>
          <w:rFonts w:ascii="Consolas" w:eastAsia="Calibri" w:hAnsi="Consolas" w:cs="Consolas"/>
          <w:color w:val="000000"/>
          <w:sz w:val="19"/>
          <w:szCs w:val="19"/>
        </w:rPr>
        <w:t xml:space="preserve"> </w:t>
      </w:r>
      <w:r>
        <w:rPr>
          <w:rFonts w:ascii="Consolas" w:eastAsia="Calibri" w:hAnsi="Consolas" w:cs="Consolas"/>
          <w:color w:val="2B91AF"/>
          <w:sz w:val="19"/>
          <w:szCs w:val="19"/>
        </w:rPr>
        <w:t>Form</w:t>
      </w:r>
      <w:proofErr w:type="gramStart"/>
      <w:r>
        <w:rPr>
          <w:rFonts w:ascii="Consolas" w:eastAsia="Calibri" w:hAnsi="Consolas" w:cs="Consolas"/>
          <w:color w:val="2B91AF"/>
          <w:sz w:val="19"/>
          <w:szCs w:val="19"/>
        </w:rPr>
        <w:t>1</w:t>
      </w:r>
      <w:r>
        <w:rPr>
          <w:rFonts w:ascii="Consolas" w:eastAsia="Calibri" w:hAnsi="Consolas" w:cs="Consolas"/>
          <w:color w:val="000000"/>
          <w:sz w:val="19"/>
          <w:szCs w:val="19"/>
        </w:rPr>
        <w:t xml:space="preserve"> :</w:t>
      </w:r>
      <w:proofErr w:type="gramEnd"/>
      <w:r>
        <w:rPr>
          <w:rFonts w:ascii="Consolas" w:eastAsia="Calibri" w:hAnsi="Consolas" w:cs="Consolas"/>
          <w:color w:val="000000"/>
          <w:sz w:val="19"/>
          <w:szCs w:val="19"/>
        </w:rPr>
        <w:t xml:space="preserve"> Form</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w:t>
      </w:r>
      <w:proofErr w:type="gramEnd"/>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 xml:space="preserve"> = </w:t>
      </w:r>
      <w:r>
        <w:rPr>
          <w:rFonts w:ascii="Consolas" w:eastAsia="Calibri" w:hAnsi="Consolas" w:cs="Consolas"/>
          <w:color w:val="0000FF"/>
          <w:sz w:val="19"/>
          <w:szCs w:val="19"/>
        </w:rPr>
        <w:t>new</w:t>
      </w: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[4];</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w:t>
      </w:r>
      <w:proofErr w:type="gramEnd"/>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 xml:space="preserve"> = </w:t>
      </w:r>
      <w:r>
        <w:rPr>
          <w:rFonts w:ascii="Consolas" w:eastAsia="Calibri" w:hAnsi="Consolas" w:cs="Consolas"/>
          <w:color w:val="0000FF"/>
          <w:sz w:val="19"/>
          <w:szCs w:val="19"/>
        </w:rPr>
        <w:t>new</w:t>
      </w: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[4];</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00"/>
          <w:sz w:val="19"/>
          <w:szCs w:val="19"/>
        </w:rPr>
        <w:t>ReadConversionData</w:t>
      </w:r>
      <w:proofErr w:type="spellEnd"/>
      <w:r>
        <w:rPr>
          <w:rFonts w:ascii="Consolas" w:eastAsia="Calibri" w:hAnsi="Consolas" w:cs="Consolas"/>
          <w:color w:val="000000"/>
          <w:sz w:val="19"/>
          <w:szCs w:val="19"/>
        </w:rPr>
        <w:t>(</w:t>
      </w:r>
      <w:proofErr w:type="gram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FileStream</w:t>
      </w:r>
      <w:proofErr w:type="spellEnd"/>
      <w:r>
        <w:rPr>
          <w:rFonts w:ascii="Consolas" w:eastAsia="Calibri" w:hAnsi="Consolas" w:cs="Consolas"/>
          <w:color w:val="000000"/>
          <w:sz w:val="19"/>
          <w:szCs w:val="19"/>
        </w:rPr>
        <w:t xml:space="preserve"> fs = </w:t>
      </w:r>
      <w:r>
        <w:rPr>
          <w:rFonts w:ascii="Consolas" w:eastAsia="Calibri" w:hAnsi="Consolas" w:cs="Consolas"/>
          <w:color w:val="0000FF"/>
          <w:sz w:val="19"/>
          <w:szCs w:val="19"/>
        </w:rPr>
        <w:t>new</w:t>
      </w: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00"/>
          <w:sz w:val="19"/>
          <w:szCs w:val="19"/>
        </w:rPr>
        <w:t>FileStream</w:t>
      </w:r>
      <w:proofErr w:type="spellEnd"/>
      <w:r>
        <w:rPr>
          <w:rFonts w:ascii="Consolas" w:eastAsia="Calibri" w:hAnsi="Consolas" w:cs="Consolas"/>
          <w:color w:val="000000"/>
          <w:sz w:val="19"/>
          <w:szCs w:val="19"/>
        </w:rPr>
        <w:t>(</w:t>
      </w:r>
      <w:proofErr w:type="gramEnd"/>
      <w:r>
        <w:rPr>
          <w:rFonts w:ascii="Consolas" w:eastAsia="Calibri" w:hAnsi="Consolas" w:cs="Consolas"/>
          <w:color w:val="A31515"/>
          <w:sz w:val="19"/>
          <w:szCs w:val="19"/>
        </w:rPr>
        <w:t>"convdata.txt"</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FileMode.Open</w:t>
      </w:r>
      <w:proofErr w:type="spellEnd"/>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FileAccess.Read</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using</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StreamReader</w:t>
      </w:r>
      <w:proofErr w:type="spellEnd"/>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sr</w:t>
      </w:r>
      <w:proofErr w:type="spellEnd"/>
      <w:r>
        <w:rPr>
          <w:rFonts w:ascii="Consolas" w:eastAsia="Calibri" w:hAnsi="Consolas" w:cs="Consolas"/>
          <w:color w:val="000000"/>
          <w:sz w:val="19"/>
          <w:szCs w:val="19"/>
        </w:rPr>
        <w:t xml:space="preserve"> = </w:t>
      </w:r>
      <w:r>
        <w:rPr>
          <w:rFonts w:ascii="Consolas" w:eastAsia="Calibri" w:hAnsi="Consolas" w:cs="Consolas"/>
          <w:color w:val="0000FF"/>
          <w:sz w:val="19"/>
          <w:szCs w:val="19"/>
        </w:rPr>
        <w:t>new</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StreamReader</w:t>
      </w:r>
      <w:proofErr w:type="spellEnd"/>
      <w:r>
        <w:rPr>
          <w:rFonts w:ascii="Consolas" w:eastAsia="Calibri" w:hAnsi="Consolas" w:cs="Consolas"/>
          <w:color w:val="000000"/>
          <w:sz w:val="19"/>
          <w:szCs w:val="19"/>
        </w:rPr>
        <w:t>(fs))</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gramStart"/>
      <w:r>
        <w:rPr>
          <w:rFonts w:ascii="Consolas" w:eastAsia="Calibri" w:hAnsi="Consolas" w:cs="Consolas"/>
          <w:color w:val="0000FF"/>
          <w:sz w:val="19"/>
          <w:szCs w:val="19"/>
        </w:rPr>
        <w:t>string</w:t>
      </w:r>
      <w:r>
        <w:rPr>
          <w:rFonts w:ascii="Consolas" w:eastAsia="Calibri" w:hAnsi="Consolas" w:cs="Consolas"/>
          <w:color w:val="000000"/>
          <w:sz w:val="19"/>
          <w:szCs w:val="19"/>
        </w:rPr>
        <w:t>[</w:t>
      </w:r>
      <w:proofErr w:type="gramEnd"/>
      <w:r>
        <w:rPr>
          <w:rFonts w:ascii="Consolas" w:eastAsia="Calibri" w:hAnsi="Consolas" w:cs="Consolas"/>
          <w:color w:val="000000"/>
          <w:sz w:val="19"/>
          <w:szCs w:val="19"/>
        </w:rPr>
        <w:t xml:space="preserve">] tokens = </w:t>
      </w:r>
      <w:proofErr w:type="spellStart"/>
      <w:r>
        <w:rPr>
          <w:rFonts w:ascii="Consolas" w:eastAsia="Calibri" w:hAnsi="Consolas" w:cs="Consolas"/>
          <w:color w:val="000000"/>
          <w:sz w:val="19"/>
          <w:szCs w:val="19"/>
        </w:rPr>
        <w:t>sr.ReadLine</w:t>
      </w:r>
      <w:proofErr w:type="spellEnd"/>
      <w:r>
        <w:rPr>
          <w:rFonts w:ascii="Consolas" w:eastAsia="Calibri" w:hAnsi="Consolas" w:cs="Consolas"/>
          <w:color w:val="000000"/>
          <w:sz w:val="19"/>
          <w:szCs w:val="19"/>
        </w:rPr>
        <w:t>().Split(</w:t>
      </w:r>
      <w:r>
        <w:rPr>
          <w:rFonts w:ascii="Consolas" w:eastAsia="Calibri" w:hAnsi="Consolas" w:cs="Consolas"/>
          <w:color w:val="A31515"/>
          <w:sz w:val="19"/>
          <w:szCs w:val="19"/>
        </w:rPr>
        <w:t>' '</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for</w:t>
      </w:r>
      <w:r>
        <w:rPr>
          <w:rFonts w:ascii="Consolas" w:eastAsia="Calibri" w:hAnsi="Consolas" w:cs="Consolas"/>
          <w:color w:val="000000"/>
          <w:sz w:val="19"/>
          <w:szCs w:val="19"/>
        </w:rPr>
        <w:t xml:space="preserve"> (</w:t>
      </w:r>
      <w:proofErr w:type="spellStart"/>
      <w:r>
        <w:rPr>
          <w:rFonts w:ascii="Consolas" w:eastAsia="Calibri" w:hAnsi="Consolas" w:cs="Consolas"/>
          <w:color w:val="0000FF"/>
          <w:sz w:val="19"/>
          <w:szCs w:val="19"/>
        </w:rPr>
        <w:t>int</w:t>
      </w:r>
      <w:proofErr w:type="spellEnd"/>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 xml:space="preserve"> = 0; </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 xml:space="preserve"> &lt; </w:t>
      </w:r>
      <w:proofErr w:type="spellStart"/>
      <w:proofErr w:type="gramStart"/>
      <w:r>
        <w:rPr>
          <w:rFonts w:ascii="Consolas" w:eastAsia="Calibri" w:hAnsi="Consolas" w:cs="Consolas"/>
          <w:color w:val="000000"/>
          <w:sz w:val="19"/>
          <w:szCs w:val="19"/>
        </w:rPr>
        <w:t>tokens.Count</w:t>
      </w:r>
      <w:proofErr w:type="spellEnd"/>
      <w:proofErr w:type="gramEnd"/>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(tokens[</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tokens = </w:t>
      </w:r>
      <w:proofErr w:type="spellStart"/>
      <w:proofErr w:type="gramStart"/>
      <w:r>
        <w:rPr>
          <w:rFonts w:ascii="Consolas" w:eastAsia="Calibri" w:hAnsi="Consolas" w:cs="Consolas"/>
          <w:color w:val="000000"/>
          <w:sz w:val="19"/>
          <w:szCs w:val="19"/>
        </w:rPr>
        <w:t>sr.ReadLine</w:t>
      </w:r>
      <w:proofErr w:type="spellEnd"/>
      <w:proofErr w:type="gramEnd"/>
      <w:r>
        <w:rPr>
          <w:rFonts w:ascii="Consolas" w:eastAsia="Calibri" w:hAnsi="Consolas" w:cs="Consolas"/>
          <w:color w:val="000000"/>
          <w:sz w:val="19"/>
          <w:szCs w:val="19"/>
        </w:rPr>
        <w:t>().Split(</w:t>
      </w:r>
      <w:r>
        <w:rPr>
          <w:rFonts w:ascii="Consolas" w:eastAsia="Calibri" w:hAnsi="Consolas" w:cs="Consolas"/>
          <w:color w:val="A31515"/>
          <w:sz w:val="19"/>
          <w:szCs w:val="19"/>
        </w:rPr>
        <w:t>' '</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for</w:t>
      </w:r>
      <w:r>
        <w:rPr>
          <w:rFonts w:ascii="Consolas" w:eastAsia="Calibri" w:hAnsi="Consolas" w:cs="Consolas"/>
          <w:color w:val="000000"/>
          <w:sz w:val="19"/>
          <w:szCs w:val="19"/>
        </w:rPr>
        <w:t xml:space="preserve"> (</w:t>
      </w:r>
      <w:proofErr w:type="spellStart"/>
      <w:r>
        <w:rPr>
          <w:rFonts w:ascii="Consolas" w:eastAsia="Calibri" w:hAnsi="Consolas" w:cs="Consolas"/>
          <w:color w:val="0000FF"/>
          <w:sz w:val="19"/>
          <w:szCs w:val="19"/>
        </w:rPr>
        <w:t>int</w:t>
      </w:r>
      <w:proofErr w:type="spellEnd"/>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 xml:space="preserve"> = 0; </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 xml:space="preserve"> &lt; </w:t>
      </w:r>
      <w:proofErr w:type="spellStart"/>
      <w:proofErr w:type="gramStart"/>
      <w:r>
        <w:rPr>
          <w:rFonts w:ascii="Consolas" w:eastAsia="Calibri" w:hAnsi="Consolas" w:cs="Consolas"/>
          <w:color w:val="000000"/>
          <w:sz w:val="19"/>
          <w:szCs w:val="19"/>
        </w:rPr>
        <w:t>tokens.Count</w:t>
      </w:r>
      <w:proofErr w:type="spellEnd"/>
      <w:proofErr w:type="gramEnd"/>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(tokens[</w:t>
      </w:r>
      <w:proofErr w:type="spellStart"/>
      <w:r>
        <w:rPr>
          <w:rFonts w:ascii="Consolas" w:eastAsia="Calibri" w:hAnsi="Consolas" w:cs="Consolas"/>
          <w:color w:val="000000"/>
          <w:sz w:val="19"/>
          <w:szCs w:val="19"/>
        </w:rPr>
        <w:t>i</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public</w:t>
      </w:r>
      <w:r>
        <w:rPr>
          <w:rFonts w:ascii="Consolas" w:eastAsia="Calibri" w:hAnsi="Consolas" w:cs="Consolas"/>
          <w:color w:val="000000"/>
          <w:sz w:val="19"/>
          <w:szCs w:val="19"/>
        </w:rPr>
        <w:t xml:space="preserve"> Form1()</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00"/>
          <w:sz w:val="19"/>
          <w:szCs w:val="19"/>
        </w:rPr>
        <w:t>InitializeComponent</w:t>
      </w:r>
      <w:proofErr w:type="spellEnd"/>
      <w:r>
        <w:rPr>
          <w:rFonts w:ascii="Consolas" w:eastAsia="Calibri" w:hAnsi="Consolas" w:cs="Consolas"/>
          <w:color w:val="000000"/>
          <w:sz w:val="19"/>
          <w:szCs w:val="19"/>
        </w:rPr>
        <w:t>(</w:t>
      </w:r>
      <w:proofErr w:type="gram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00"/>
          <w:sz w:val="19"/>
          <w:szCs w:val="19"/>
        </w:rPr>
        <w:t>ReadConversionData</w:t>
      </w:r>
      <w:proofErr w:type="spellEnd"/>
      <w:r>
        <w:rPr>
          <w:rFonts w:ascii="Consolas" w:eastAsia="Calibri" w:hAnsi="Consolas" w:cs="Consolas"/>
          <w:color w:val="000000"/>
          <w:sz w:val="19"/>
          <w:szCs w:val="19"/>
        </w:rPr>
        <w:t>(</w:t>
      </w:r>
      <w:proofErr w:type="gram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Pr="004566D1" w:rsidRDefault="004566D1" w:rsidP="004566D1">
      <w:pPr>
        <w:autoSpaceDE w:val="0"/>
        <w:autoSpaceDN w:val="0"/>
        <w:adjustRightInd w:val="0"/>
        <w:rPr>
          <w:rFonts w:ascii="Consolas" w:eastAsia="Calibri" w:hAnsi="Consolas" w:cs="Consolas"/>
          <w:color w:val="000000"/>
          <w:sz w:val="16"/>
          <w:szCs w:val="16"/>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literBox_</w:t>
      </w:r>
      <w:proofErr w:type="gramStart"/>
      <w:r>
        <w:rPr>
          <w:rFonts w:ascii="Consolas" w:eastAsia="Calibri" w:hAnsi="Consolas" w:cs="Consolas"/>
          <w:color w:val="000000"/>
          <w:sz w:val="19"/>
          <w:szCs w:val="19"/>
        </w:rPr>
        <w:t>TextChanged</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if</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literBox.Focused</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literBox.Text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[0];</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pintBox.Text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[1]</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quartBox.Text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[2]</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gallonBox.Text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[3]</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Pr="004566D1" w:rsidRDefault="004566D1" w:rsidP="004566D1">
      <w:pPr>
        <w:autoSpaceDE w:val="0"/>
        <w:autoSpaceDN w:val="0"/>
        <w:adjustRightInd w:val="0"/>
        <w:rPr>
          <w:rFonts w:ascii="Consolas" w:eastAsia="Calibri" w:hAnsi="Consolas" w:cs="Consolas"/>
          <w:color w:val="000000"/>
          <w:sz w:val="16"/>
          <w:szCs w:val="16"/>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pintBox_</w:t>
      </w:r>
      <w:proofErr w:type="gramStart"/>
      <w:r>
        <w:rPr>
          <w:rFonts w:ascii="Consolas" w:eastAsia="Calibri" w:hAnsi="Consolas" w:cs="Consolas"/>
          <w:color w:val="000000"/>
          <w:sz w:val="19"/>
          <w:szCs w:val="19"/>
        </w:rPr>
        <w:t>TextChanged</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if</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pintBox.Focused</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pintBox.Text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[1];</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literBox.Text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[0]</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quartBox.Text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[2]</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gallonBox.Text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[3]</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lastRenderedPageBreak/>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quartBox_</w:t>
      </w:r>
      <w:proofErr w:type="gramStart"/>
      <w:r>
        <w:rPr>
          <w:rFonts w:ascii="Consolas" w:eastAsia="Calibri" w:hAnsi="Consolas" w:cs="Consolas"/>
          <w:color w:val="000000"/>
          <w:sz w:val="19"/>
          <w:szCs w:val="19"/>
        </w:rPr>
        <w:t>TextChanged</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if</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quartBox.Focused</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quartBox.Text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[2];</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pintBox.Text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[1]</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literBox.Text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[0]</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gallonBox.Text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[3]</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gallonBox_</w:t>
      </w:r>
      <w:proofErr w:type="gramStart"/>
      <w:r>
        <w:rPr>
          <w:rFonts w:ascii="Consolas" w:eastAsia="Calibri" w:hAnsi="Consolas" w:cs="Consolas"/>
          <w:color w:val="000000"/>
          <w:sz w:val="19"/>
          <w:szCs w:val="19"/>
        </w:rPr>
        <w:t>TextChanged</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if</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gallonBox.Focused</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gallonBox.Text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[3];</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pintBox.Text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[1]</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quartBox.Text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[2]</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literBox.Text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volConv</w:t>
      </w:r>
      <w:proofErr w:type="spellEnd"/>
      <w:r>
        <w:rPr>
          <w:rFonts w:ascii="Consolas" w:eastAsia="Calibri" w:hAnsi="Consolas" w:cs="Consolas"/>
          <w:color w:val="000000"/>
          <w:sz w:val="19"/>
          <w:szCs w:val="19"/>
        </w:rPr>
        <w:t>[0]</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poundBox_</w:t>
      </w:r>
      <w:proofErr w:type="gramStart"/>
      <w:r>
        <w:rPr>
          <w:rFonts w:ascii="Consolas" w:eastAsia="Calibri" w:hAnsi="Consolas" w:cs="Consolas"/>
          <w:color w:val="000000"/>
          <w:sz w:val="19"/>
          <w:szCs w:val="19"/>
        </w:rPr>
        <w:t>TextChanged</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if</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poundBox.Focused</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poundBox.Text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[0];</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kgBox.Text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[1]</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ounceBox.Text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[2]</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tonBox.Text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[3]</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kgBox_</w:t>
      </w:r>
      <w:proofErr w:type="gramStart"/>
      <w:r>
        <w:rPr>
          <w:rFonts w:ascii="Consolas" w:eastAsia="Calibri" w:hAnsi="Consolas" w:cs="Consolas"/>
          <w:color w:val="000000"/>
          <w:sz w:val="19"/>
          <w:szCs w:val="19"/>
        </w:rPr>
        <w:t>TextChanged</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if</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kgBox.Focused</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kgBox.Text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[1];</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poundBox.Text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[0]</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ounceBox.Text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[2]</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tonBox.Text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[3]</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ounceBox_</w:t>
      </w:r>
      <w:proofErr w:type="gramStart"/>
      <w:r>
        <w:rPr>
          <w:rFonts w:ascii="Consolas" w:eastAsia="Calibri" w:hAnsi="Consolas" w:cs="Consolas"/>
          <w:color w:val="000000"/>
          <w:sz w:val="19"/>
          <w:szCs w:val="19"/>
        </w:rPr>
        <w:t>TextChanged</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if</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ounceBox.Focused</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ounceBox.Text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[2];</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kgBox.Text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[1]</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poundBox.Text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[0]</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tonBox.Text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[3]</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tonBox_</w:t>
      </w:r>
      <w:proofErr w:type="gramStart"/>
      <w:r>
        <w:rPr>
          <w:rFonts w:ascii="Consolas" w:eastAsia="Calibri" w:hAnsi="Consolas" w:cs="Consolas"/>
          <w:color w:val="000000"/>
          <w:sz w:val="19"/>
          <w:szCs w:val="19"/>
        </w:rPr>
        <w:t>TextChanged</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spacing w:before="24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if</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tonBox.Focused</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double</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FF"/>
          <w:sz w:val="19"/>
          <w:szCs w:val="19"/>
        </w:rPr>
        <w:t>double</w:t>
      </w:r>
      <w:r>
        <w:rPr>
          <w:rFonts w:ascii="Consolas" w:eastAsia="Calibri" w:hAnsi="Consolas" w:cs="Consolas"/>
          <w:color w:val="000000"/>
          <w:sz w:val="19"/>
          <w:szCs w:val="19"/>
        </w:rPr>
        <w:t>.Parse</w:t>
      </w:r>
      <w:proofErr w:type="spellEnd"/>
      <w:proofErr w:type="gram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tonBox.Text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[3];</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kgBox.Text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[1]</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ounceBox.Text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[2]</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poundBox.Text</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tarVal</w:t>
      </w:r>
      <w:proofErr w:type="spellEnd"/>
      <w:r>
        <w:rPr>
          <w:rFonts w:ascii="Consolas" w:eastAsia="Calibri" w:hAnsi="Consolas" w:cs="Consolas"/>
          <w:color w:val="000000"/>
          <w:sz w:val="19"/>
          <w:szCs w:val="19"/>
        </w:rPr>
        <w:t xml:space="preserve"> * </w:t>
      </w:r>
      <w:proofErr w:type="spellStart"/>
      <w:r>
        <w:rPr>
          <w:rFonts w:ascii="Consolas" w:eastAsia="Calibri" w:hAnsi="Consolas" w:cs="Consolas"/>
          <w:color w:val="000000"/>
          <w:sz w:val="19"/>
          <w:szCs w:val="19"/>
        </w:rPr>
        <w:t>wgtConv</w:t>
      </w:r>
      <w:proofErr w:type="spellEnd"/>
      <w:r>
        <w:rPr>
          <w:rFonts w:ascii="Consolas" w:eastAsia="Calibri" w:hAnsi="Consolas" w:cs="Consolas"/>
          <w:color w:val="000000"/>
          <w:sz w:val="19"/>
          <w:szCs w:val="19"/>
        </w:rPr>
        <w:t>[0]</w:t>
      </w:r>
      <w:proofErr w:type="gramStart"/>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ToString</w:t>
      </w:r>
      <w:proofErr w:type="spellEnd"/>
      <w:proofErr w:type="gramEnd"/>
      <w:r>
        <w:rPr>
          <w:rFonts w:ascii="Consolas" w:eastAsia="Calibri" w:hAnsi="Consolas" w:cs="Consolas"/>
          <w:color w:val="000000"/>
          <w:sz w:val="19"/>
          <w:szCs w:val="19"/>
        </w:rPr>
        <w:t>(</w:t>
      </w:r>
      <w:r>
        <w:rPr>
          <w:rFonts w:ascii="Consolas" w:eastAsia="Calibri" w:hAnsi="Consolas" w:cs="Consolas"/>
          <w:color w:val="A31515"/>
          <w:sz w:val="19"/>
          <w:szCs w:val="19"/>
        </w:rPr>
        <w:t>"N4"</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00"/>
          <w:sz w:val="19"/>
          <w:szCs w:val="19"/>
        </w:rPr>
        <w:t>checkKeyPress</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KeyPressEventArgs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00"/>
          <w:sz w:val="19"/>
          <w:szCs w:val="19"/>
        </w:rPr>
        <w:t>e.Handled</w:t>
      </w:r>
      <w:proofErr w:type="spellEnd"/>
      <w:proofErr w:type="gramEnd"/>
      <w:r>
        <w:rPr>
          <w:rFonts w:ascii="Consolas" w:eastAsia="Calibri" w:hAnsi="Consolas" w:cs="Consolas"/>
          <w:color w:val="000000"/>
          <w:sz w:val="19"/>
          <w:szCs w:val="19"/>
        </w:rPr>
        <w:t xml:space="preserve"> = (!</w:t>
      </w:r>
      <w:proofErr w:type="spellStart"/>
      <w:r>
        <w:rPr>
          <w:rFonts w:ascii="Consolas" w:eastAsia="Calibri" w:hAnsi="Consolas" w:cs="Consolas"/>
          <w:color w:val="0000FF"/>
          <w:sz w:val="19"/>
          <w:szCs w:val="19"/>
        </w:rPr>
        <w:t>char</w:t>
      </w:r>
      <w:r>
        <w:rPr>
          <w:rFonts w:ascii="Consolas" w:eastAsia="Calibri" w:hAnsi="Consolas" w:cs="Consolas"/>
          <w:color w:val="000000"/>
          <w:sz w:val="19"/>
          <w:szCs w:val="19"/>
        </w:rPr>
        <w:t>.IsDigit</w:t>
      </w:r>
      <w:proofErr w:type="spell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e.KeyChar</w:t>
      </w:r>
      <w:proofErr w:type="spellEnd"/>
      <w:r>
        <w:rPr>
          <w:rFonts w:ascii="Consolas" w:eastAsia="Calibri" w:hAnsi="Consolas" w:cs="Consolas"/>
          <w:color w:val="000000"/>
          <w:sz w:val="19"/>
          <w:szCs w:val="19"/>
        </w:rPr>
        <w:t>) &amp;&amp; !</w:t>
      </w:r>
      <w:proofErr w:type="spellStart"/>
      <w:r>
        <w:rPr>
          <w:rFonts w:ascii="Consolas" w:eastAsia="Calibri" w:hAnsi="Consolas" w:cs="Consolas"/>
          <w:color w:val="0000FF"/>
          <w:sz w:val="19"/>
          <w:szCs w:val="19"/>
        </w:rPr>
        <w:t>char</w:t>
      </w:r>
      <w:r>
        <w:rPr>
          <w:rFonts w:ascii="Consolas" w:eastAsia="Calibri" w:hAnsi="Consolas" w:cs="Consolas"/>
          <w:color w:val="000000"/>
          <w:sz w:val="19"/>
          <w:szCs w:val="19"/>
        </w:rPr>
        <w:t>.IsControl</w:t>
      </w:r>
      <w:proofErr w:type="spell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e.KeyChar</w:t>
      </w:r>
      <w:proofErr w:type="spellEnd"/>
      <w:r>
        <w:rPr>
          <w:rFonts w:ascii="Consolas" w:eastAsia="Calibri" w:hAnsi="Consolas" w:cs="Consolas"/>
          <w:color w:val="000000"/>
          <w:sz w:val="19"/>
          <w:szCs w:val="19"/>
        </w:rPr>
        <w:t>) &amp;&amp; (</w:t>
      </w:r>
      <w:proofErr w:type="spellStart"/>
      <w:r>
        <w:rPr>
          <w:rFonts w:ascii="Consolas" w:eastAsia="Calibri" w:hAnsi="Consolas" w:cs="Consolas"/>
          <w:color w:val="000000"/>
          <w:sz w:val="19"/>
          <w:szCs w:val="19"/>
        </w:rPr>
        <w:t>e.KeyChar</w:t>
      </w:r>
      <w:proofErr w:type="spellEnd"/>
      <w:r>
        <w:rPr>
          <w:rFonts w:ascii="Consolas" w:eastAsia="Calibri" w:hAnsi="Consolas" w:cs="Consolas"/>
          <w:color w:val="000000"/>
          <w:sz w:val="19"/>
          <w:szCs w:val="19"/>
        </w:rPr>
        <w:t xml:space="preserve"> != </w:t>
      </w:r>
      <w:r>
        <w:rPr>
          <w:rFonts w:ascii="Consolas" w:eastAsia="Calibri" w:hAnsi="Consolas" w:cs="Consolas"/>
          <w:color w:val="A31515"/>
          <w:sz w:val="19"/>
          <w:szCs w:val="19"/>
        </w:rPr>
        <w:t>'.'</w:t>
      </w:r>
      <w:r>
        <w:rPr>
          <w:rFonts w:ascii="Consolas" w:eastAsia="Calibri" w:hAnsi="Consolas" w:cs="Consolas"/>
          <w:color w:val="000000"/>
          <w:sz w:val="19"/>
          <w:szCs w:val="19"/>
        </w:rPr>
        <w:t xml:space="preserve">)) </w:t>
      </w:r>
      <w:r>
        <w:rPr>
          <w:rFonts w:ascii="Consolas" w:eastAsia="Calibri" w:hAnsi="Consolas" w:cs="Consolas"/>
          <w:color w:val="008000"/>
          <w:sz w:val="19"/>
          <w:szCs w:val="19"/>
        </w:rPr>
        <w:t>// allow numbers</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00"/>
          <w:sz w:val="19"/>
          <w:szCs w:val="19"/>
        </w:rPr>
        <w:t>e.KeyChar</w:t>
      </w:r>
      <w:proofErr w:type="spellEnd"/>
      <w:proofErr w:type="gramEnd"/>
      <w:r>
        <w:rPr>
          <w:rFonts w:ascii="Consolas" w:eastAsia="Calibri" w:hAnsi="Consolas" w:cs="Consolas"/>
          <w:color w:val="000000"/>
          <w:sz w:val="19"/>
          <w:szCs w:val="19"/>
        </w:rPr>
        <w:t xml:space="preserve"> == </w:t>
      </w:r>
      <w:r>
        <w:rPr>
          <w:rFonts w:ascii="Consolas" w:eastAsia="Calibri" w:hAnsi="Consolas" w:cs="Consolas"/>
          <w:color w:val="A31515"/>
          <w:sz w:val="19"/>
          <w:szCs w:val="19"/>
        </w:rPr>
        <w:t>'.'</w:t>
      </w:r>
      <w:r>
        <w:rPr>
          <w:rFonts w:ascii="Consolas" w:eastAsia="Calibri" w:hAnsi="Consolas" w:cs="Consolas"/>
          <w:color w:val="000000"/>
          <w:sz w:val="19"/>
          <w:szCs w:val="19"/>
        </w:rPr>
        <w:t xml:space="preserve">) &amp;&amp; ((sender </w:t>
      </w:r>
      <w:r>
        <w:rPr>
          <w:rFonts w:ascii="Consolas" w:eastAsia="Calibri" w:hAnsi="Consolas" w:cs="Consolas"/>
          <w:color w:val="0000FF"/>
          <w:sz w:val="19"/>
          <w:szCs w:val="19"/>
        </w:rPr>
        <w:t>as</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TextBox</w:t>
      </w:r>
      <w:proofErr w:type="spellEnd"/>
      <w:r>
        <w:rPr>
          <w:rFonts w:ascii="Consolas" w:eastAsia="Calibri" w:hAnsi="Consolas" w:cs="Consolas"/>
          <w:color w:val="000000"/>
          <w:sz w:val="19"/>
          <w:szCs w:val="19"/>
        </w:rPr>
        <w:t>).</w:t>
      </w:r>
      <w:proofErr w:type="spellStart"/>
      <w:r>
        <w:rPr>
          <w:rFonts w:ascii="Consolas" w:eastAsia="Calibri" w:hAnsi="Consolas" w:cs="Consolas"/>
          <w:color w:val="000000"/>
          <w:sz w:val="19"/>
          <w:szCs w:val="19"/>
        </w:rPr>
        <w:t>Text.IndexOf</w:t>
      </w:r>
      <w:proofErr w:type="spellEnd"/>
      <w:r>
        <w:rPr>
          <w:rFonts w:ascii="Consolas" w:eastAsia="Calibri" w:hAnsi="Consolas" w:cs="Consolas"/>
          <w:color w:val="000000"/>
          <w:sz w:val="19"/>
          <w:szCs w:val="19"/>
        </w:rPr>
        <w:t>(</w:t>
      </w:r>
      <w:r>
        <w:rPr>
          <w:rFonts w:ascii="Consolas" w:eastAsia="Calibri" w:hAnsi="Consolas" w:cs="Consolas"/>
          <w:color w:val="A31515"/>
          <w:sz w:val="19"/>
          <w:szCs w:val="19"/>
        </w:rPr>
        <w:t>'.'</w:t>
      </w:r>
      <w:r>
        <w:rPr>
          <w:rFonts w:ascii="Consolas" w:eastAsia="Calibri" w:hAnsi="Consolas" w:cs="Consolas"/>
          <w:color w:val="000000"/>
          <w:sz w:val="19"/>
          <w:szCs w:val="19"/>
        </w:rPr>
        <w:t xml:space="preserve">) &gt; -1)); </w:t>
      </w:r>
      <w:r>
        <w:rPr>
          <w:rFonts w:ascii="Consolas" w:eastAsia="Calibri" w:hAnsi="Consolas" w:cs="Consolas"/>
          <w:color w:val="008000"/>
          <w:sz w:val="19"/>
          <w:szCs w:val="19"/>
        </w:rPr>
        <w:t>// allow 1 decimal point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private</w:t>
      </w:r>
      <w:r>
        <w:rPr>
          <w:rFonts w:ascii="Consolas" w:eastAsia="Calibri" w:hAnsi="Consolas" w:cs="Consolas"/>
          <w:color w:val="000000"/>
          <w:sz w:val="19"/>
          <w:szCs w:val="19"/>
        </w:rPr>
        <w:t xml:space="preserve"> </w:t>
      </w:r>
      <w:r>
        <w:rPr>
          <w:rFonts w:ascii="Consolas" w:eastAsia="Calibri" w:hAnsi="Consolas" w:cs="Consolas"/>
          <w:color w:val="0000FF"/>
          <w:sz w:val="19"/>
          <w:szCs w:val="19"/>
        </w:rPr>
        <w:t>void</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exitButton_</w:t>
      </w:r>
      <w:proofErr w:type="gramStart"/>
      <w:r>
        <w:rPr>
          <w:rFonts w:ascii="Consolas" w:eastAsia="Calibri" w:hAnsi="Consolas" w:cs="Consolas"/>
          <w:color w:val="000000"/>
          <w:sz w:val="19"/>
          <w:szCs w:val="19"/>
        </w:rPr>
        <w:t>Click</w:t>
      </w:r>
      <w:proofErr w:type="spellEnd"/>
      <w:r>
        <w:rPr>
          <w:rFonts w:ascii="Consolas" w:eastAsia="Calibri" w:hAnsi="Consolas" w:cs="Consolas"/>
          <w:color w:val="000000"/>
          <w:sz w:val="19"/>
          <w:szCs w:val="19"/>
        </w:rPr>
        <w:t>(</w:t>
      </w:r>
      <w:proofErr w:type="gramEnd"/>
      <w:r>
        <w:rPr>
          <w:rFonts w:ascii="Consolas" w:eastAsia="Calibri" w:hAnsi="Consolas" w:cs="Consolas"/>
          <w:color w:val="0000FF"/>
          <w:sz w:val="19"/>
          <w:szCs w:val="19"/>
        </w:rPr>
        <w:t>object</w:t>
      </w:r>
      <w:r>
        <w:rPr>
          <w:rFonts w:ascii="Consolas" w:eastAsia="Calibri" w:hAnsi="Consolas" w:cs="Consolas"/>
          <w:color w:val="000000"/>
          <w:sz w:val="19"/>
          <w:szCs w:val="19"/>
        </w:rPr>
        <w:t xml:space="preserve"> sender, </w:t>
      </w:r>
      <w:proofErr w:type="spellStart"/>
      <w:r>
        <w:rPr>
          <w:rFonts w:ascii="Consolas" w:eastAsia="Calibri" w:hAnsi="Consolas" w:cs="Consolas"/>
          <w:color w:val="000000"/>
          <w:sz w:val="19"/>
          <w:szCs w:val="19"/>
        </w:rPr>
        <w:t>EventArgs</w:t>
      </w:r>
      <w:proofErr w:type="spellEnd"/>
      <w:r>
        <w:rPr>
          <w:rFonts w:ascii="Consolas" w:eastAsia="Calibri" w:hAnsi="Consolas" w:cs="Consolas"/>
          <w:color w:val="000000"/>
          <w:sz w:val="19"/>
          <w:szCs w:val="19"/>
        </w:rPr>
        <w:t xml:space="preserve"> e)</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r>
        <w:rPr>
          <w:rFonts w:ascii="Consolas" w:eastAsia="Calibri" w:hAnsi="Consolas" w:cs="Consolas"/>
          <w:color w:val="0000FF"/>
          <w:sz w:val="19"/>
          <w:szCs w:val="19"/>
        </w:rPr>
        <w:t>if</w:t>
      </w: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MessageBox.Show</w:t>
      </w:r>
      <w:proofErr w:type="spellEnd"/>
      <w:r>
        <w:rPr>
          <w:rFonts w:ascii="Consolas" w:eastAsia="Calibri" w:hAnsi="Consolas" w:cs="Consolas"/>
          <w:color w:val="000000"/>
          <w:sz w:val="19"/>
          <w:szCs w:val="19"/>
        </w:rPr>
        <w:t>(</w:t>
      </w:r>
      <w:r>
        <w:rPr>
          <w:rFonts w:ascii="Consolas" w:eastAsia="Calibri" w:hAnsi="Consolas" w:cs="Consolas"/>
          <w:color w:val="A31515"/>
          <w:sz w:val="19"/>
          <w:szCs w:val="19"/>
        </w:rPr>
        <w:t>"Are you sure you wish to exit the Unit Conversion Utility?"</w:t>
      </w:r>
      <w:r>
        <w:rPr>
          <w:rFonts w:ascii="Consolas" w:eastAsia="Calibri" w:hAnsi="Consolas" w:cs="Consolas"/>
          <w:color w:val="000000"/>
          <w:sz w:val="19"/>
          <w:szCs w:val="19"/>
        </w:rPr>
        <w:t xml:space="preserve">, </w:t>
      </w:r>
      <w:r>
        <w:rPr>
          <w:rFonts w:ascii="Consolas" w:eastAsia="Calibri" w:hAnsi="Consolas" w:cs="Consolas"/>
          <w:color w:val="A31515"/>
          <w:sz w:val="19"/>
          <w:szCs w:val="19"/>
        </w:rPr>
        <w:t>"Confirm"</w:t>
      </w:r>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r>
        <w:rPr>
          <w:rFonts w:ascii="Consolas" w:eastAsia="Calibri" w:hAnsi="Consolas" w:cs="Consolas"/>
          <w:color w:val="000000"/>
          <w:sz w:val="19"/>
          <w:szCs w:val="19"/>
        </w:rPr>
        <w:t>MessageBoxButtons.YesNo</w:t>
      </w:r>
      <w:proofErr w:type="spellEnd"/>
      <w:r>
        <w:rPr>
          <w:rFonts w:ascii="Consolas" w:eastAsia="Calibri" w:hAnsi="Consolas" w:cs="Consolas"/>
          <w:color w:val="000000"/>
          <w:sz w:val="19"/>
          <w:szCs w:val="19"/>
        </w:rPr>
        <w:t xml:space="preserve">) == </w:t>
      </w:r>
      <w:proofErr w:type="spellStart"/>
      <w:proofErr w:type="gramStart"/>
      <w:r>
        <w:rPr>
          <w:rFonts w:ascii="Consolas" w:eastAsia="Calibri" w:hAnsi="Consolas" w:cs="Consolas"/>
          <w:color w:val="000000"/>
          <w:sz w:val="19"/>
          <w:szCs w:val="19"/>
        </w:rPr>
        <w:t>System.Windows.Forms.DialogResult</w:t>
      </w:r>
      <w:proofErr w:type="gramEnd"/>
      <w:r>
        <w:rPr>
          <w:rFonts w:ascii="Consolas" w:eastAsia="Calibri" w:hAnsi="Consolas" w:cs="Consolas"/>
          <w:color w:val="000000"/>
          <w:sz w:val="19"/>
          <w:szCs w:val="19"/>
        </w:rPr>
        <w:t>.Yes</w:t>
      </w:r>
      <w:proofErr w:type="spell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roofErr w:type="spellStart"/>
      <w:proofErr w:type="gramStart"/>
      <w:r>
        <w:rPr>
          <w:rFonts w:ascii="Consolas" w:eastAsia="Calibri" w:hAnsi="Consolas" w:cs="Consolas"/>
          <w:color w:val="0000FF"/>
          <w:sz w:val="19"/>
          <w:szCs w:val="19"/>
        </w:rPr>
        <w:t>this</w:t>
      </w:r>
      <w:r>
        <w:rPr>
          <w:rFonts w:ascii="Consolas" w:eastAsia="Calibri" w:hAnsi="Consolas" w:cs="Consolas"/>
          <w:color w:val="000000"/>
          <w:sz w:val="19"/>
          <w:szCs w:val="19"/>
        </w:rPr>
        <w:t>.Close</w:t>
      </w:r>
      <w:proofErr w:type="spellEnd"/>
      <w:proofErr w:type="gramEnd"/>
      <w:r>
        <w:rPr>
          <w:rFonts w:ascii="Consolas" w:eastAsia="Calibri" w:hAnsi="Consolas" w:cs="Consolas"/>
          <w:color w:val="000000"/>
          <w:sz w:val="19"/>
          <w:szCs w:val="19"/>
        </w:rPr>
        <w:t>();</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 xml:space="preserve">    }</w:t>
      </w:r>
    </w:p>
    <w:p w:rsidR="004566D1" w:rsidRDefault="004566D1" w:rsidP="004566D1">
      <w:pPr>
        <w:autoSpaceDE w:val="0"/>
        <w:autoSpaceDN w:val="0"/>
        <w:adjustRightInd w:val="0"/>
        <w:rPr>
          <w:rFonts w:ascii="Consolas" w:eastAsia="Calibri" w:hAnsi="Consolas" w:cs="Consolas"/>
          <w:color w:val="000000"/>
          <w:sz w:val="19"/>
          <w:szCs w:val="19"/>
        </w:rPr>
      </w:pPr>
      <w:r>
        <w:rPr>
          <w:rFonts w:ascii="Consolas" w:eastAsia="Calibri" w:hAnsi="Consolas" w:cs="Consolas"/>
          <w:color w:val="000000"/>
          <w:sz w:val="19"/>
          <w:szCs w:val="19"/>
        </w:rPr>
        <w:t>}</w:t>
      </w:r>
    </w:p>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Default="004566D1" w:rsidP="004566D1"/>
    <w:p w:rsidR="004566D1" w:rsidRPr="004566D1" w:rsidRDefault="004566D1" w:rsidP="004566D1">
      <w:pPr>
        <w:rPr>
          <w:b/>
          <w:sz w:val="24"/>
          <w:szCs w:val="24"/>
        </w:rPr>
      </w:pPr>
      <w:r w:rsidRPr="004566D1">
        <w:rPr>
          <w:b/>
          <w:sz w:val="24"/>
          <w:szCs w:val="24"/>
        </w:rPr>
        <w:t>Visual Basic Source Code Example</w:t>
      </w:r>
    </w:p>
    <w:p w:rsidR="004566D1" w:rsidRDefault="004566D1" w:rsidP="004566D1"/>
    <w:p w:rsidR="004566D1" w:rsidRDefault="004566D1" w:rsidP="004566D1">
      <w:r>
        <w:t>Imports System</w:t>
      </w:r>
    </w:p>
    <w:p w:rsidR="004566D1" w:rsidRDefault="004566D1" w:rsidP="004566D1">
      <w:r>
        <w:t xml:space="preserve">Imports </w:t>
      </w:r>
      <w:proofErr w:type="spellStart"/>
      <w:proofErr w:type="gramStart"/>
      <w:r>
        <w:t>System.Collections.Generic</w:t>
      </w:r>
      <w:proofErr w:type="spellEnd"/>
      <w:proofErr w:type="gramEnd"/>
    </w:p>
    <w:p w:rsidR="004566D1" w:rsidRDefault="004566D1" w:rsidP="004566D1">
      <w:r>
        <w:t xml:space="preserve">Imports </w:t>
      </w:r>
      <w:proofErr w:type="spellStart"/>
      <w:r>
        <w:t>System.ComponentModel</w:t>
      </w:r>
      <w:proofErr w:type="spellEnd"/>
    </w:p>
    <w:p w:rsidR="004566D1" w:rsidRDefault="004566D1" w:rsidP="004566D1">
      <w:r>
        <w:t xml:space="preserve">Imports </w:t>
      </w:r>
      <w:proofErr w:type="spellStart"/>
      <w:r>
        <w:t>System.Data</w:t>
      </w:r>
      <w:proofErr w:type="spellEnd"/>
    </w:p>
    <w:p w:rsidR="004566D1" w:rsidRDefault="004566D1" w:rsidP="004566D1">
      <w:r>
        <w:t xml:space="preserve">Imports </w:t>
      </w:r>
      <w:proofErr w:type="spellStart"/>
      <w:r>
        <w:t>System.Drawing</w:t>
      </w:r>
      <w:proofErr w:type="spellEnd"/>
    </w:p>
    <w:p w:rsidR="004566D1" w:rsidRDefault="004566D1" w:rsidP="004566D1">
      <w:r>
        <w:t>Imports System.IO</w:t>
      </w:r>
    </w:p>
    <w:p w:rsidR="004566D1" w:rsidRDefault="004566D1" w:rsidP="004566D1">
      <w:r>
        <w:t xml:space="preserve">Imports </w:t>
      </w:r>
      <w:proofErr w:type="spellStart"/>
      <w:r>
        <w:t>System.Linq</w:t>
      </w:r>
      <w:proofErr w:type="spellEnd"/>
    </w:p>
    <w:p w:rsidR="004566D1" w:rsidRDefault="004566D1" w:rsidP="004566D1">
      <w:r>
        <w:t xml:space="preserve">Imports </w:t>
      </w:r>
      <w:proofErr w:type="spellStart"/>
      <w:r>
        <w:t>System.Text</w:t>
      </w:r>
      <w:proofErr w:type="spellEnd"/>
    </w:p>
    <w:p w:rsidR="004566D1" w:rsidRDefault="004566D1" w:rsidP="004566D1">
      <w:r>
        <w:t xml:space="preserve">Imports </w:t>
      </w:r>
      <w:proofErr w:type="spellStart"/>
      <w:proofErr w:type="gramStart"/>
      <w:r>
        <w:t>System.Threading.Tasks</w:t>
      </w:r>
      <w:proofErr w:type="spellEnd"/>
      <w:proofErr w:type="gramEnd"/>
    </w:p>
    <w:p w:rsidR="004566D1" w:rsidRDefault="004566D1" w:rsidP="004566D1">
      <w:r>
        <w:t xml:space="preserve">Imports </w:t>
      </w:r>
      <w:proofErr w:type="spellStart"/>
      <w:proofErr w:type="gramStart"/>
      <w:r>
        <w:t>System.Windows.Forms</w:t>
      </w:r>
      <w:proofErr w:type="spellEnd"/>
      <w:proofErr w:type="gramEnd"/>
    </w:p>
    <w:p w:rsidR="004566D1" w:rsidRDefault="004566D1" w:rsidP="004566D1"/>
    <w:p w:rsidR="004566D1" w:rsidRDefault="004566D1" w:rsidP="004566D1">
      <w:r>
        <w:t xml:space="preserve">Namespace </w:t>
      </w:r>
      <w:proofErr w:type="spellStart"/>
      <w:r>
        <w:t>unitconverter</w:t>
      </w:r>
      <w:proofErr w:type="spellEnd"/>
    </w:p>
    <w:p w:rsidR="004566D1" w:rsidRDefault="004566D1" w:rsidP="004566D1">
      <w:r>
        <w:t xml:space="preserve">    Public Partial Class Form1</w:t>
      </w:r>
    </w:p>
    <w:p w:rsidR="004566D1" w:rsidRDefault="004566D1" w:rsidP="004566D1">
      <w:r>
        <w:t xml:space="preserve">        Inherits Form</w:t>
      </w:r>
    </w:p>
    <w:p w:rsidR="004566D1" w:rsidRDefault="004566D1" w:rsidP="004566D1"/>
    <w:p w:rsidR="004566D1" w:rsidRDefault="004566D1" w:rsidP="004566D1">
      <w:r>
        <w:t xml:space="preserve">        Private </w:t>
      </w:r>
      <w:proofErr w:type="spellStart"/>
      <w:r>
        <w:t>volConv</w:t>
      </w:r>
      <w:proofErr w:type="spellEnd"/>
      <w:r>
        <w:t xml:space="preserve"> As </w:t>
      </w:r>
      <w:proofErr w:type="gramStart"/>
      <w:r>
        <w:t>Double(</w:t>
      </w:r>
      <w:proofErr w:type="gramEnd"/>
      <w:r>
        <w:t>) = New Double(3) {}</w:t>
      </w:r>
    </w:p>
    <w:p w:rsidR="004566D1" w:rsidRDefault="004566D1" w:rsidP="004566D1">
      <w:r>
        <w:t xml:space="preserve">        Private </w:t>
      </w:r>
      <w:proofErr w:type="spellStart"/>
      <w:r>
        <w:t>wgtConv</w:t>
      </w:r>
      <w:proofErr w:type="spellEnd"/>
      <w:r>
        <w:t xml:space="preserve"> As </w:t>
      </w:r>
      <w:proofErr w:type="gramStart"/>
      <w:r>
        <w:t>Double(</w:t>
      </w:r>
      <w:proofErr w:type="gramEnd"/>
      <w:r>
        <w:t>) = New Double(3) {}</w:t>
      </w:r>
    </w:p>
    <w:p w:rsidR="004566D1" w:rsidRDefault="004566D1" w:rsidP="004566D1"/>
    <w:p w:rsidR="004566D1" w:rsidRDefault="004566D1" w:rsidP="004566D1">
      <w:r>
        <w:t xml:space="preserve">        Private Sub </w:t>
      </w:r>
      <w:proofErr w:type="spellStart"/>
      <w:proofErr w:type="gramStart"/>
      <w:r>
        <w:t>ReadConversionData</w:t>
      </w:r>
      <w:proofErr w:type="spellEnd"/>
      <w:r>
        <w:t>(</w:t>
      </w:r>
      <w:proofErr w:type="gramEnd"/>
      <w:r>
        <w:t>)</w:t>
      </w:r>
    </w:p>
    <w:p w:rsidR="004566D1" w:rsidRDefault="004566D1" w:rsidP="004566D1">
      <w:r>
        <w:t xml:space="preserve">            Dim fs As </w:t>
      </w:r>
      <w:proofErr w:type="spellStart"/>
      <w:r>
        <w:t>FileStream</w:t>
      </w:r>
      <w:proofErr w:type="spellEnd"/>
      <w:r>
        <w:t xml:space="preserve"> = New </w:t>
      </w:r>
      <w:proofErr w:type="spellStart"/>
      <w:proofErr w:type="gramStart"/>
      <w:r>
        <w:t>FileStream</w:t>
      </w:r>
      <w:proofErr w:type="spellEnd"/>
      <w:r>
        <w:t>(</w:t>
      </w:r>
      <w:proofErr w:type="gramEnd"/>
      <w:r>
        <w:t xml:space="preserve">"convdata.txt", </w:t>
      </w:r>
      <w:proofErr w:type="spellStart"/>
      <w:r>
        <w:t>FileMode.Open</w:t>
      </w:r>
      <w:proofErr w:type="spellEnd"/>
      <w:r>
        <w:t xml:space="preserve">, </w:t>
      </w:r>
      <w:proofErr w:type="spellStart"/>
      <w:r>
        <w:t>FileAccess.Read</w:t>
      </w:r>
      <w:proofErr w:type="spellEnd"/>
      <w:r>
        <w:t>)</w:t>
      </w:r>
    </w:p>
    <w:p w:rsidR="004566D1" w:rsidRDefault="004566D1" w:rsidP="004566D1"/>
    <w:p w:rsidR="004566D1" w:rsidRDefault="004566D1" w:rsidP="004566D1">
      <w:r>
        <w:t xml:space="preserve">            Using </w:t>
      </w:r>
      <w:proofErr w:type="spellStart"/>
      <w:r>
        <w:t>sr</w:t>
      </w:r>
      <w:proofErr w:type="spellEnd"/>
      <w:r>
        <w:t xml:space="preserve"> As </w:t>
      </w:r>
      <w:proofErr w:type="spellStart"/>
      <w:r>
        <w:t>StreamReader</w:t>
      </w:r>
      <w:proofErr w:type="spellEnd"/>
      <w:r>
        <w:t xml:space="preserve"> = New </w:t>
      </w:r>
      <w:proofErr w:type="spellStart"/>
      <w:r>
        <w:t>StreamReader</w:t>
      </w:r>
      <w:proofErr w:type="spellEnd"/>
      <w:r>
        <w:t>(fs)</w:t>
      </w:r>
    </w:p>
    <w:p w:rsidR="004566D1" w:rsidRDefault="004566D1" w:rsidP="004566D1">
      <w:r>
        <w:t xml:space="preserve">                Dim tokens As </w:t>
      </w:r>
      <w:proofErr w:type="gramStart"/>
      <w:r>
        <w:t>String(</w:t>
      </w:r>
      <w:proofErr w:type="gramEnd"/>
      <w:r>
        <w:t xml:space="preserve">) = </w:t>
      </w:r>
      <w:proofErr w:type="spellStart"/>
      <w:r>
        <w:t>sr.ReadLine</w:t>
      </w:r>
      <w:proofErr w:type="spellEnd"/>
      <w:r>
        <w:t>().Split(" "c)</w:t>
      </w:r>
    </w:p>
    <w:p w:rsidR="004566D1" w:rsidRDefault="004566D1" w:rsidP="004566D1"/>
    <w:p w:rsidR="004566D1" w:rsidRDefault="004566D1" w:rsidP="004566D1">
      <w:r>
        <w:t xml:space="preserve">                For </w:t>
      </w:r>
      <w:proofErr w:type="spellStart"/>
      <w:r>
        <w:t>i</w:t>
      </w:r>
      <w:proofErr w:type="spellEnd"/>
      <w:r>
        <w:t xml:space="preserve"> As Integer = 0 To </w:t>
      </w:r>
      <w:proofErr w:type="spellStart"/>
      <w:proofErr w:type="gramStart"/>
      <w:r>
        <w:t>tokens.Count</w:t>
      </w:r>
      <w:proofErr w:type="spellEnd"/>
      <w:proofErr w:type="gramEnd"/>
      <w:r>
        <w:t>() - 1</w:t>
      </w:r>
    </w:p>
    <w:p w:rsidR="004566D1" w:rsidRDefault="004566D1" w:rsidP="004566D1">
      <w:r>
        <w:t xml:space="preserve">                    </w:t>
      </w:r>
      <w:proofErr w:type="spellStart"/>
      <w:r>
        <w:t>volConv</w:t>
      </w:r>
      <w:proofErr w:type="spellEnd"/>
      <w:r>
        <w:t>(</w:t>
      </w:r>
      <w:proofErr w:type="spellStart"/>
      <w:r>
        <w:t>i</w:t>
      </w:r>
      <w:proofErr w:type="spellEnd"/>
      <w:r>
        <w:t xml:space="preserve">) = </w:t>
      </w:r>
      <w:proofErr w:type="spellStart"/>
      <w:r>
        <w:t>Double.Parse</w:t>
      </w:r>
      <w:proofErr w:type="spellEnd"/>
      <w:r>
        <w:t>(tokens(</w:t>
      </w:r>
      <w:proofErr w:type="spellStart"/>
      <w:r>
        <w:t>i</w:t>
      </w:r>
      <w:proofErr w:type="spellEnd"/>
      <w:r>
        <w:t>))</w:t>
      </w:r>
    </w:p>
    <w:p w:rsidR="004566D1" w:rsidRDefault="004566D1" w:rsidP="004566D1">
      <w:r>
        <w:t xml:space="preserve">                Next</w:t>
      </w:r>
    </w:p>
    <w:p w:rsidR="004566D1" w:rsidRDefault="004566D1" w:rsidP="004566D1"/>
    <w:p w:rsidR="004566D1" w:rsidRDefault="004566D1" w:rsidP="004566D1">
      <w:r>
        <w:t xml:space="preserve">                tokens = </w:t>
      </w:r>
      <w:proofErr w:type="spellStart"/>
      <w:proofErr w:type="gramStart"/>
      <w:r>
        <w:t>sr.ReadLine</w:t>
      </w:r>
      <w:proofErr w:type="spellEnd"/>
      <w:proofErr w:type="gramEnd"/>
      <w:r>
        <w:t>().Split(" "c)</w:t>
      </w:r>
    </w:p>
    <w:p w:rsidR="004566D1" w:rsidRDefault="004566D1" w:rsidP="004566D1"/>
    <w:p w:rsidR="004566D1" w:rsidRDefault="004566D1" w:rsidP="004566D1">
      <w:r>
        <w:t xml:space="preserve">                For </w:t>
      </w:r>
      <w:proofErr w:type="spellStart"/>
      <w:r>
        <w:t>i</w:t>
      </w:r>
      <w:proofErr w:type="spellEnd"/>
      <w:r>
        <w:t xml:space="preserve"> As Integer = 0 To </w:t>
      </w:r>
      <w:proofErr w:type="spellStart"/>
      <w:proofErr w:type="gramStart"/>
      <w:r>
        <w:t>tokens.Count</w:t>
      </w:r>
      <w:proofErr w:type="spellEnd"/>
      <w:proofErr w:type="gramEnd"/>
      <w:r>
        <w:t>() - 1</w:t>
      </w:r>
    </w:p>
    <w:p w:rsidR="004566D1" w:rsidRDefault="004566D1" w:rsidP="004566D1">
      <w:r>
        <w:t xml:space="preserve">                    </w:t>
      </w:r>
      <w:proofErr w:type="spellStart"/>
      <w:r>
        <w:t>wgtConv</w:t>
      </w:r>
      <w:proofErr w:type="spellEnd"/>
      <w:r>
        <w:t>(</w:t>
      </w:r>
      <w:proofErr w:type="spellStart"/>
      <w:r>
        <w:t>i</w:t>
      </w:r>
      <w:proofErr w:type="spellEnd"/>
      <w:r>
        <w:t xml:space="preserve">) = </w:t>
      </w:r>
      <w:proofErr w:type="spellStart"/>
      <w:r>
        <w:t>Double.Parse</w:t>
      </w:r>
      <w:proofErr w:type="spellEnd"/>
      <w:r>
        <w:t>(tokens(</w:t>
      </w:r>
      <w:proofErr w:type="spellStart"/>
      <w:r>
        <w:t>i</w:t>
      </w:r>
      <w:proofErr w:type="spellEnd"/>
      <w:r>
        <w:t>))</w:t>
      </w:r>
    </w:p>
    <w:p w:rsidR="004566D1" w:rsidRDefault="004566D1" w:rsidP="004566D1">
      <w:r>
        <w:t xml:space="preserve">                Next</w:t>
      </w:r>
    </w:p>
    <w:p w:rsidR="004566D1" w:rsidRDefault="004566D1" w:rsidP="004566D1">
      <w:r>
        <w:t xml:space="preserve">            End Using</w:t>
      </w:r>
    </w:p>
    <w:p w:rsidR="004566D1" w:rsidRDefault="004566D1" w:rsidP="004566D1">
      <w:r>
        <w:t xml:space="preserve">        End Sub</w:t>
      </w:r>
    </w:p>
    <w:p w:rsidR="004566D1" w:rsidRDefault="004566D1" w:rsidP="004566D1"/>
    <w:p w:rsidR="004566D1" w:rsidRDefault="004566D1" w:rsidP="004566D1">
      <w:r>
        <w:t xml:space="preserve">        Public Sub </w:t>
      </w:r>
      <w:proofErr w:type="gramStart"/>
      <w:r>
        <w:t>New(</w:t>
      </w:r>
      <w:proofErr w:type="gramEnd"/>
      <w:r>
        <w:t>)</w:t>
      </w:r>
    </w:p>
    <w:p w:rsidR="004566D1" w:rsidRDefault="004566D1" w:rsidP="004566D1">
      <w:r>
        <w:t xml:space="preserve">            </w:t>
      </w:r>
      <w:proofErr w:type="spellStart"/>
      <w:proofErr w:type="gramStart"/>
      <w:r>
        <w:t>InitializeComponent</w:t>
      </w:r>
      <w:proofErr w:type="spellEnd"/>
      <w:r>
        <w:t>(</w:t>
      </w:r>
      <w:proofErr w:type="gramEnd"/>
      <w:r>
        <w:t>)</w:t>
      </w:r>
    </w:p>
    <w:p w:rsidR="004566D1" w:rsidRDefault="004566D1" w:rsidP="004566D1">
      <w:r>
        <w:t xml:space="preserve">            </w:t>
      </w:r>
      <w:proofErr w:type="spellStart"/>
      <w:proofErr w:type="gramStart"/>
      <w:r>
        <w:t>ReadConversionData</w:t>
      </w:r>
      <w:proofErr w:type="spellEnd"/>
      <w:r>
        <w:t>(</w:t>
      </w:r>
      <w:proofErr w:type="gramEnd"/>
      <w:r>
        <w:t>)</w:t>
      </w:r>
    </w:p>
    <w:p w:rsidR="004566D1" w:rsidRDefault="004566D1" w:rsidP="004566D1">
      <w:r>
        <w:t xml:space="preserve">        End Sub</w:t>
      </w:r>
    </w:p>
    <w:p w:rsidR="004566D1" w:rsidRDefault="004566D1" w:rsidP="004566D1"/>
    <w:p w:rsidR="004566D1" w:rsidRDefault="004566D1" w:rsidP="004566D1">
      <w:r>
        <w:t xml:space="preserve">        Private Sub </w:t>
      </w:r>
      <w:proofErr w:type="spellStart"/>
      <w:r>
        <w:t>literBox_</w:t>
      </w:r>
      <w:proofErr w:type="gramStart"/>
      <w:r>
        <w:t>TextChanged</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EventArgs</w:t>
      </w:r>
      <w:proofErr w:type="spellEnd"/>
      <w:r>
        <w:t>)</w:t>
      </w:r>
    </w:p>
    <w:p w:rsidR="004566D1" w:rsidRDefault="004566D1" w:rsidP="004566D1">
      <w:r>
        <w:t xml:space="preserve">            If </w:t>
      </w:r>
      <w:proofErr w:type="spellStart"/>
      <w:r>
        <w:t>literBox.</w:t>
      </w:r>
      <w:proofErr w:type="gramStart"/>
      <w:r>
        <w:t>Focused</w:t>
      </w:r>
      <w:proofErr w:type="spellEnd"/>
      <w:proofErr w:type="gramEnd"/>
      <w:r>
        <w:t xml:space="preserve"> Then</w:t>
      </w:r>
    </w:p>
    <w:p w:rsidR="004566D1" w:rsidRDefault="004566D1" w:rsidP="004566D1">
      <w:r>
        <w:t xml:space="preserve">                Dim </w:t>
      </w:r>
      <w:proofErr w:type="spellStart"/>
      <w:r>
        <w:t>tarVal</w:t>
      </w:r>
      <w:proofErr w:type="spellEnd"/>
      <w:r>
        <w:t xml:space="preserve"> As Double = </w:t>
      </w:r>
      <w:proofErr w:type="spellStart"/>
      <w:r>
        <w:t>Double.Parse</w:t>
      </w:r>
      <w:proofErr w:type="spellEnd"/>
      <w:r>
        <w:t>(</w:t>
      </w:r>
      <w:proofErr w:type="spellStart"/>
      <w:r>
        <w:t>literBox.Text</w:t>
      </w:r>
      <w:proofErr w:type="spellEnd"/>
      <w:r>
        <w:t xml:space="preserve">) / </w:t>
      </w:r>
      <w:proofErr w:type="spellStart"/>
      <w:proofErr w:type="gramStart"/>
      <w:r>
        <w:t>volConv</w:t>
      </w:r>
      <w:proofErr w:type="spellEnd"/>
      <w:r>
        <w:t>(</w:t>
      </w:r>
      <w:proofErr w:type="gramEnd"/>
      <w:r>
        <w:t>0)</w:t>
      </w:r>
    </w:p>
    <w:p w:rsidR="004566D1" w:rsidRDefault="004566D1" w:rsidP="004566D1">
      <w:r>
        <w:t xml:space="preserve">                </w:t>
      </w:r>
      <w:proofErr w:type="spellStart"/>
      <w:r>
        <w:t>pintBox.Text</w:t>
      </w:r>
      <w:proofErr w:type="spellEnd"/>
      <w:r>
        <w:t xml:space="preserve"> = (</w:t>
      </w:r>
      <w:proofErr w:type="spellStart"/>
      <w:r>
        <w:t>tarVal</w:t>
      </w:r>
      <w:proofErr w:type="spellEnd"/>
      <w:r>
        <w:t xml:space="preserve"> * </w:t>
      </w:r>
      <w:proofErr w:type="spellStart"/>
      <w:r>
        <w:t>volConv</w:t>
      </w:r>
      <w:proofErr w:type="spellEnd"/>
      <w:r>
        <w:t>(1)</w:t>
      </w:r>
      <w:proofErr w:type="gramStart"/>
      <w:r>
        <w:t>).</w:t>
      </w:r>
      <w:proofErr w:type="spellStart"/>
      <w:r>
        <w:t>ToString</w:t>
      </w:r>
      <w:proofErr w:type="spellEnd"/>
      <w:proofErr w:type="gramEnd"/>
      <w:r>
        <w:t>("N4")</w:t>
      </w:r>
    </w:p>
    <w:p w:rsidR="004566D1" w:rsidRDefault="004566D1" w:rsidP="004566D1">
      <w:r>
        <w:t xml:space="preserve">                </w:t>
      </w:r>
      <w:proofErr w:type="spellStart"/>
      <w:r>
        <w:t>quartBox.Text</w:t>
      </w:r>
      <w:proofErr w:type="spellEnd"/>
      <w:r>
        <w:t xml:space="preserve"> = (</w:t>
      </w:r>
      <w:proofErr w:type="spellStart"/>
      <w:r>
        <w:t>tarVal</w:t>
      </w:r>
      <w:proofErr w:type="spellEnd"/>
      <w:r>
        <w:t xml:space="preserve"> * </w:t>
      </w:r>
      <w:proofErr w:type="spellStart"/>
      <w:r>
        <w:t>volConv</w:t>
      </w:r>
      <w:proofErr w:type="spellEnd"/>
      <w:r>
        <w:t>(2)</w:t>
      </w:r>
      <w:proofErr w:type="gramStart"/>
      <w:r>
        <w:t>).</w:t>
      </w:r>
      <w:proofErr w:type="spellStart"/>
      <w:r>
        <w:t>ToString</w:t>
      </w:r>
      <w:proofErr w:type="spellEnd"/>
      <w:proofErr w:type="gramEnd"/>
      <w:r>
        <w:t>("N4")</w:t>
      </w:r>
    </w:p>
    <w:p w:rsidR="004566D1" w:rsidRDefault="004566D1" w:rsidP="004566D1">
      <w:r>
        <w:t xml:space="preserve">                </w:t>
      </w:r>
      <w:proofErr w:type="spellStart"/>
      <w:r>
        <w:t>gallonBox.Text</w:t>
      </w:r>
      <w:proofErr w:type="spellEnd"/>
      <w:r>
        <w:t xml:space="preserve"> = (</w:t>
      </w:r>
      <w:proofErr w:type="spellStart"/>
      <w:r>
        <w:t>tarVal</w:t>
      </w:r>
      <w:proofErr w:type="spellEnd"/>
      <w:r>
        <w:t xml:space="preserve"> * </w:t>
      </w:r>
      <w:proofErr w:type="spellStart"/>
      <w:r>
        <w:t>volConv</w:t>
      </w:r>
      <w:proofErr w:type="spellEnd"/>
      <w:r>
        <w:t>(3)</w:t>
      </w:r>
      <w:proofErr w:type="gramStart"/>
      <w:r>
        <w:t>).</w:t>
      </w:r>
      <w:proofErr w:type="spellStart"/>
      <w:r>
        <w:t>ToString</w:t>
      </w:r>
      <w:proofErr w:type="spellEnd"/>
      <w:proofErr w:type="gramEnd"/>
      <w:r>
        <w:t>("N4")</w:t>
      </w:r>
    </w:p>
    <w:p w:rsidR="004566D1" w:rsidRDefault="004566D1" w:rsidP="004566D1">
      <w:r>
        <w:t xml:space="preserve">            End If</w:t>
      </w:r>
    </w:p>
    <w:p w:rsidR="004566D1" w:rsidRDefault="004566D1" w:rsidP="004566D1">
      <w:r>
        <w:t xml:space="preserve">        End Sub</w:t>
      </w:r>
    </w:p>
    <w:p w:rsidR="004566D1" w:rsidRDefault="004566D1" w:rsidP="004566D1"/>
    <w:p w:rsidR="004566D1" w:rsidRDefault="004566D1" w:rsidP="004566D1">
      <w:r>
        <w:t xml:space="preserve">       </w:t>
      </w:r>
    </w:p>
    <w:p w:rsidR="004566D1" w:rsidRDefault="004566D1" w:rsidP="004566D1">
      <w:r>
        <w:br w:type="page"/>
      </w:r>
    </w:p>
    <w:p w:rsidR="004566D1" w:rsidRDefault="004566D1" w:rsidP="004566D1">
      <w:r>
        <w:t xml:space="preserve"> Private Sub </w:t>
      </w:r>
      <w:proofErr w:type="spellStart"/>
      <w:r>
        <w:t>pintBox_</w:t>
      </w:r>
      <w:proofErr w:type="gramStart"/>
      <w:r>
        <w:t>TextChanged</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EventArgs</w:t>
      </w:r>
      <w:proofErr w:type="spellEnd"/>
      <w:r>
        <w:t>)</w:t>
      </w:r>
    </w:p>
    <w:p w:rsidR="004566D1" w:rsidRDefault="004566D1" w:rsidP="004566D1">
      <w:r>
        <w:t xml:space="preserve">            If </w:t>
      </w:r>
      <w:proofErr w:type="spellStart"/>
      <w:r>
        <w:t>pintBox.</w:t>
      </w:r>
      <w:proofErr w:type="gramStart"/>
      <w:r>
        <w:t>Focused</w:t>
      </w:r>
      <w:proofErr w:type="spellEnd"/>
      <w:proofErr w:type="gramEnd"/>
      <w:r>
        <w:t xml:space="preserve"> Then</w:t>
      </w:r>
    </w:p>
    <w:p w:rsidR="004566D1" w:rsidRDefault="004566D1" w:rsidP="004566D1">
      <w:r>
        <w:t xml:space="preserve">                Dim </w:t>
      </w:r>
      <w:proofErr w:type="spellStart"/>
      <w:r>
        <w:t>tarVal</w:t>
      </w:r>
      <w:proofErr w:type="spellEnd"/>
      <w:r>
        <w:t xml:space="preserve"> As Double = </w:t>
      </w:r>
      <w:proofErr w:type="spellStart"/>
      <w:r>
        <w:t>Double.Parse</w:t>
      </w:r>
      <w:proofErr w:type="spellEnd"/>
      <w:r>
        <w:t>(</w:t>
      </w:r>
      <w:proofErr w:type="spellStart"/>
      <w:r>
        <w:t>pintBox.Text</w:t>
      </w:r>
      <w:proofErr w:type="spellEnd"/>
      <w:r>
        <w:t xml:space="preserve">) / </w:t>
      </w:r>
      <w:proofErr w:type="spellStart"/>
      <w:proofErr w:type="gramStart"/>
      <w:r>
        <w:t>volConv</w:t>
      </w:r>
      <w:proofErr w:type="spellEnd"/>
      <w:r>
        <w:t>(</w:t>
      </w:r>
      <w:proofErr w:type="gramEnd"/>
      <w:r>
        <w:t>1)</w:t>
      </w:r>
    </w:p>
    <w:p w:rsidR="004566D1" w:rsidRDefault="004566D1" w:rsidP="004566D1">
      <w:r>
        <w:t xml:space="preserve">                </w:t>
      </w:r>
      <w:proofErr w:type="spellStart"/>
      <w:r>
        <w:t>literBox.Text</w:t>
      </w:r>
      <w:proofErr w:type="spellEnd"/>
      <w:r>
        <w:t xml:space="preserve"> = (</w:t>
      </w:r>
      <w:proofErr w:type="spellStart"/>
      <w:r>
        <w:t>tarVal</w:t>
      </w:r>
      <w:proofErr w:type="spellEnd"/>
      <w:r>
        <w:t xml:space="preserve"> * </w:t>
      </w:r>
      <w:proofErr w:type="spellStart"/>
      <w:r>
        <w:t>volConv</w:t>
      </w:r>
      <w:proofErr w:type="spellEnd"/>
      <w:r>
        <w:t>(0)</w:t>
      </w:r>
      <w:proofErr w:type="gramStart"/>
      <w:r>
        <w:t>).</w:t>
      </w:r>
      <w:proofErr w:type="spellStart"/>
      <w:r>
        <w:t>ToString</w:t>
      </w:r>
      <w:proofErr w:type="spellEnd"/>
      <w:proofErr w:type="gramEnd"/>
      <w:r>
        <w:t>("N4")</w:t>
      </w:r>
    </w:p>
    <w:p w:rsidR="004566D1" w:rsidRDefault="004566D1" w:rsidP="004566D1">
      <w:r>
        <w:t xml:space="preserve">                </w:t>
      </w:r>
      <w:proofErr w:type="spellStart"/>
      <w:r>
        <w:t>quartBox.Text</w:t>
      </w:r>
      <w:proofErr w:type="spellEnd"/>
      <w:r>
        <w:t xml:space="preserve"> = (</w:t>
      </w:r>
      <w:proofErr w:type="spellStart"/>
      <w:r>
        <w:t>tarVal</w:t>
      </w:r>
      <w:proofErr w:type="spellEnd"/>
      <w:r>
        <w:t xml:space="preserve"> * </w:t>
      </w:r>
      <w:proofErr w:type="spellStart"/>
      <w:r>
        <w:t>volConv</w:t>
      </w:r>
      <w:proofErr w:type="spellEnd"/>
      <w:r>
        <w:t>(2)</w:t>
      </w:r>
      <w:proofErr w:type="gramStart"/>
      <w:r>
        <w:t>).</w:t>
      </w:r>
      <w:proofErr w:type="spellStart"/>
      <w:r>
        <w:t>ToString</w:t>
      </w:r>
      <w:proofErr w:type="spellEnd"/>
      <w:proofErr w:type="gramEnd"/>
      <w:r>
        <w:t>("N4")</w:t>
      </w:r>
    </w:p>
    <w:p w:rsidR="004566D1" w:rsidRDefault="004566D1" w:rsidP="004566D1">
      <w:r>
        <w:t xml:space="preserve">                </w:t>
      </w:r>
      <w:proofErr w:type="spellStart"/>
      <w:r>
        <w:t>gallonBox.Text</w:t>
      </w:r>
      <w:proofErr w:type="spellEnd"/>
      <w:r>
        <w:t xml:space="preserve"> = (</w:t>
      </w:r>
      <w:proofErr w:type="spellStart"/>
      <w:r>
        <w:t>tarVal</w:t>
      </w:r>
      <w:proofErr w:type="spellEnd"/>
      <w:r>
        <w:t xml:space="preserve"> * </w:t>
      </w:r>
      <w:proofErr w:type="spellStart"/>
      <w:r>
        <w:t>volConv</w:t>
      </w:r>
      <w:proofErr w:type="spellEnd"/>
      <w:r>
        <w:t>(3)</w:t>
      </w:r>
      <w:proofErr w:type="gramStart"/>
      <w:r>
        <w:t>).</w:t>
      </w:r>
      <w:proofErr w:type="spellStart"/>
      <w:r>
        <w:t>ToString</w:t>
      </w:r>
      <w:proofErr w:type="spellEnd"/>
      <w:proofErr w:type="gramEnd"/>
      <w:r>
        <w:t>("N4")</w:t>
      </w:r>
    </w:p>
    <w:p w:rsidR="004566D1" w:rsidRDefault="004566D1" w:rsidP="004566D1">
      <w:r>
        <w:t xml:space="preserve">            End If</w:t>
      </w:r>
    </w:p>
    <w:p w:rsidR="004566D1" w:rsidRDefault="004566D1" w:rsidP="004566D1">
      <w:r>
        <w:t xml:space="preserve">        End Sub</w:t>
      </w:r>
    </w:p>
    <w:p w:rsidR="004566D1" w:rsidRDefault="004566D1" w:rsidP="004566D1"/>
    <w:p w:rsidR="004566D1" w:rsidRDefault="004566D1" w:rsidP="004566D1">
      <w:r>
        <w:t xml:space="preserve">        Private Sub </w:t>
      </w:r>
      <w:proofErr w:type="spellStart"/>
      <w:r>
        <w:t>quartBox_</w:t>
      </w:r>
      <w:proofErr w:type="gramStart"/>
      <w:r>
        <w:t>TextChanged</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EventArgs</w:t>
      </w:r>
      <w:proofErr w:type="spellEnd"/>
      <w:r>
        <w:t>)</w:t>
      </w:r>
    </w:p>
    <w:p w:rsidR="004566D1" w:rsidRDefault="004566D1" w:rsidP="004566D1">
      <w:r>
        <w:t xml:space="preserve">            If </w:t>
      </w:r>
      <w:proofErr w:type="spellStart"/>
      <w:r>
        <w:t>quartBox.</w:t>
      </w:r>
      <w:proofErr w:type="gramStart"/>
      <w:r>
        <w:t>Focused</w:t>
      </w:r>
      <w:proofErr w:type="spellEnd"/>
      <w:proofErr w:type="gramEnd"/>
      <w:r>
        <w:t xml:space="preserve"> Then</w:t>
      </w:r>
    </w:p>
    <w:p w:rsidR="004566D1" w:rsidRDefault="004566D1" w:rsidP="004566D1">
      <w:r>
        <w:t xml:space="preserve">                Dim </w:t>
      </w:r>
      <w:proofErr w:type="spellStart"/>
      <w:r>
        <w:t>tarVal</w:t>
      </w:r>
      <w:proofErr w:type="spellEnd"/>
      <w:r>
        <w:t xml:space="preserve"> As Double = </w:t>
      </w:r>
      <w:proofErr w:type="spellStart"/>
      <w:r>
        <w:t>Double.Parse</w:t>
      </w:r>
      <w:proofErr w:type="spellEnd"/>
      <w:r>
        <w:t>(</w:t>
      </w:r>
      <w:proofErr w:type="spellStart"/>
      <w:r>
        <w:t>quartBox.Text</w:t>
      </w:r>
      <w:proofErr w:type="spellEnd"/>
      <w:r>
        <w:t xml:space="preserve">) / </w:t>
      </w:r>
      <w:proofErr w:type="spellStart"/>
      <w:proofErr w:type="gramStart"/>
      <w:r>
        <w:t>volConv</w:t>
      </w:r>
      <w:proofErr w:type="spellEnd"/>
      <w:r>
        <w:t>(</w:t>
      </w:r>
      <w:proofErr w:type="gramEnd"/>
      <w:r>
        <w:t>2)</w:t>
      </w:r>
    </w:p>
    <w:p w:rsidR="004566D1" w:rsidRDefault="004566D1" w:rsidP="004566D1">
      <w:r>
        <w:t xml:space="preserve">                </w:t>
      </w:r>
      <w:proofErr w:type="spellStart"/>
      <w:r>
        <w:t>pintBox.Text</w:t>
      </w:r>
      <w:proofErr w:type="spellEnd"/>
      <w:r>
        <w:t xml:space="preserve"> = (</w:t>
      </w:r>
      <w:proofErr w:type="spellStart"/>
      <w:r>
        <w:t>tarVal</w:t>
      </w:r>
      <w:proofErr w:type="spellEnd"/>
      <w:r>
        <w:t xml:space="preserve"> * </w:t>
      </w:r>
      <w:proofErr w:type="spellStart"/>
      <w:r>
        <w:t>volConv</w:t>
      </w:r>
      <w:proofErr w:type="spellEnd"/>
      <w:r>
        <w:t>(1)</w:t>
      </w:r>
      <w:proofErr w:type="gramStart"/>
      <w:r>
        <w:t>).</w:t>
      </w:r>
      <w:proofErr w:type="spellStart"/>
      <w:r>
        <w:t>ToString</w:t>
      </w:r>
      <w:proofErr w:type="spellEnd"/>
      <w:proofErr w:type="gramEnd"/>
      <w:r>
        <w:t>("N4")</w:t>
      </w:r>
    </w:p>
    <w:p w:rsidR="004566D1" w:rsidRDefault="004566D1" w:rsidP="004566D1">
      <w:r>
        <w:t xml:space="preserve">                </w:t>
      </w:r>
      <w:proofErr w:type="spellStart"/>
      <w:r>
        <w:t>literBox.Text</w:t>
      </w:r>
      <w:proofErr w:type="spellEnd"/>
      <w:r>
        <w:t xml:space="preserve"> = (</w:t>
      </w:r>
      <w:proofErr w:type="spellStart"/>
      <w:r>
        <w:t>tarVal</w:t>
      </w:r>
      <w:proofErr w:type="spellEnd"/>
      <w:r>
        <w:t xml:space="preserve"> * </w:t>
      </w:r>
      <w:proofErr w:type="spellStart"/>
      <w:r>
        <w:t>volConv</w:t>
      </w:r>
      <w:proofErr w:type="spellEnd"/>
      <w:r>
        <w:t>(0)</w:t>
      </w:r>
      <w:proofErr w:type="gramStart"/>
      <w:r>
        <w:t>).</w:t>
      </w:r>
      <w:proofErr w:type="spellStart"/>
      <w:r>
        <w:t>ToString</w:t>
      </w:r>
      <w:proofErr w:type="spellEnd"/>
      <w:proofErr w:type="gramEnd"/>
      <w:r>
        <w:t>("N4")</w:t>
      </w:r>
    </w:p>
    <w:p w:rsidR="004566D1" w:rsidRDefault="004566D1" w:rsidP="004566D1">
      <w:r>
        <w:t xml:space="preserve">                </w:t>
      </w:r>
      <w:proofErr w:type="spellStart"/>
      <w:r>
        <w:t>gallonBox.Text</w:t>
      </w:r>
      <w:proofErr w:type="spellEnd"/>
      <w:r>
        <w:t xml:space="preserve"> = (</w:t>
      </w:r>
      <w:proofErr w:type="spellStart"/>
      <w:r>
        <w:t>tarVal</w:t>
      </w:r>
      <w:proofErr w:type="spellEnd"/>
      <w:r>
        <w:t xml:space="preserve"> * </w:t>
      </w:r>
      <w:proofErr w:type="spellStart"/>
      <w:r>
        <w:t>volConv</w:t>
      </w:r>
      <w:proofErr w:type="spellEnd"/>
      <w:r>
        <w:t>(3)</w:t>
      </w:r>
      <w:proofErr w:type="gramStart"/>
      <w:r>
        <w:t>).</w:t>
      </w:r>
      <w:proofErr w:type="spellStart"/>
      <w:r>
        <w:t>ToString</w:t>
      </w:r>
      <w:proofErr w:type="spellEnd"/>
      <w:proofErr w:type="gramEnd"/>
      <w:r>
        <w:t>("N4")</w:t>
      </w:r>
    </w:p>
    <w:p w:rsidR="004566D1" w:rsidRDefault="004566D1" w:rsidP="004566D1">
      <w:r>
        <w:t xml:space="preserve">            End If</w:t>
      </w:r>
    </w:p>
    <w:p w:rsidR="004566D1" w:rsidRDefault="004566D1" w:rsidP="004566D1">
      <w:r>
        <w:t xml:space="preserve">        End Sub</w:t>
      </w:r>
    </w:p>
    <w:p w:rsidR="004566D1" w:rsidRDefault="004566D1" w:rsidP="004566D1"/>
    <w:p w:rsidR="004566D1" w:rsidRDefault="004566D1" w:rsidP="004566D1">
      <w:r>
        <w:t xml:space="preserve">        Private Sub </w:t>
      </w:r>
      <w:proofErr w:type="spellStart"/>
      <w:r>
        <w:t>gallonBox_</w:t>
      </w:r>
      <w:proofErr w:type="gramStart"/>
      <w:r>
        <w:t>TextChanged</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EventArgs</w:t>
      </w:r>
      <w:proofErr w:type="spellEnd"/>
      <w:r>
        <w:t>)</w:t>
      </w:r>
    </w:p>
    <w:p w:rsidR="004566D1" w:rsidRDefault="004566D1" w:rsidP="004566D1">
      <w:r>
        <w:t xml:space="preserve">            If </w:t>
      </w:r>
      <w:proofErr w:type="spellStart"/>
      <w:r>
        <w:t>gallonBox.</w:t>
      </w:r>
      <w:proofErr w:type="gramStart"/>
      <w:r>
        <w:t>Focused</w:t>
      </w:r>
      <w:proofErr w:type="spellEnd"/>
      <w:proofErr w:type="gramEnd"/>
      <w:r>
        <w:t xml:space="preserve"> Then</w:t>
      </w:r>
    </w:p>
    <w:p w:rsidR="004566D1" w:rsidRDefault="004566D1" w:rsidP="004566D1">
      <w:r>
        <w:t xml:space="preserve">                Dim </w:t>
      </w:r>
      <w:proofErr w:type="spellStart"/>
      <w:r>
        <w:t>tarVal</w:t>
      </w:r>
      <w:proofErr w:type="spellEnd"/>
      <w:r>
        <w:t xml:space="preserve"> As Double = </w:t>
      </w:r>
      <w:proofErr w:type="spellStart"/>
      <w:r>
        <w:t>Double.Parse</w:t>
      </w:r>
      <w:proofErr w:type="spellEnd"/>
      <w:r>
        <w:t>(</w:t>
      </w:r>
      <w:proofErr w:type="spellStart"/>
      <w:r>
        <w:t>gallonBox.Text</w:t>
      </w:r>
      <w:proofErr w:type="spellEnd"/>
      <w:r>
        <w:t xml:space="preserve">) / </w:t>
      </w:r>
      <w:proofErr w:type="spellStart"/>
      <w:proofErr w:type="gramStart"/>
      <w:r>
        <w:t>volConv</w:t>
      </w:r>
      <w:proofErr w:type="spellEnd"/>
      <w:r>
        <w:t>(</w:t>
      </w:r>
      <w:proofErr w:type="gramEnd"/>
      <w:r>
        <w:t>3)</w:t>
      </w:r>
    </w:p>
    <w:p w:rsidR="004566D1" w:rsidRDefault="004566D1" w:rsidP="004566D1">
      <w:r>
        <w:t xml:space="preserve">                </w:t>
      </w:r>
      <w:proofErr w:type="spellStart"/>
      <w:r>
        <w:t>pintBox.Text</w:t>
      </w:r>
      <w:proofErr w:type="spellEnd"/>
      <w:r>
        <w:t xml:space="preserve"> = (</w:t>
      </w:r>
      <w:proofErr w:type="spellStart"/>
      <w:r>
        <w:t>tarVal</w:t>
      </w:r>
      <w:proofErr w:type="spellEnd"/>
      <w:r>
        <w:t xml:space="preserve"> * </w:t>
      </w:r>
      <w:proofErr w:type="spellStart"/>
      <w:r>
        <w:t>volConv</w:t>
      </w:r>
      <w:proofErr w:type="spellEnd"/>
      <w:r>
        <w:t>(1)</w:t>
      </w:r>
      <w:proofErr w:type="gramStart"/>
      <w:r>
        <w:t>).</w:t>
      </w:r>
      <w:proofErr w:type="spellStart"/>
      <w:r>
        <w:t>ToString</w:t>
      </w:r>
      <w:proofErr w:type="spellEnd"/>
      <w:proofErr w:type="gramEnd"/>
      <w:r>
        <w:t>("N4")</w:t>
      </w:r>
    </w:p>
    <w:p w:rsidR="004566D1" w:rsidRDefault="004566D1" w:rsidP="004566D1">
      <w:r>
        <w:t xml:space="preserve">                </w:t>
      </w:r>
      <w:proofErr w:type="spellStart"/>
      <w:r>
        <w:t>quartBox.Text</w:t>
      </w:r>
      <w:proofErr w:type="spellEnd"/>
      <w:r>
        <w:t xml:space="preserve"> = (</w:t>
      </w:r>
      <w:proofErr w:type="spellStart"/>
      <w:r>
        <w:t>tarVal</w:t>
      </w:r>
      <w:proofErr w:type="spellEnd"/>
      <w:r>
        <w:t xml:space="preserve"> * </w:t>
      </w:r>
      <w:proofErr w:type="spellStart"/>
      <w:r>
        <w:t>volConv</w:t>
      </w:r>
      <w:proofErr w:type="spellEnd"/>
      <w:r>
        <w:t>(2)</w:t>
      </w:r>
      <w:proofErr w:type="gramStart"/>
      <w:r>
        <w:t>).</w:t>
      </w:r>
      <w:proofErr w:type="spellStart"/>
      <w:r>
        <w:t>ToString</w:t>
      </w:r>
      <w:proofErr w:type="spellEnd"/>
      <w:proofErr w:type="gramEnd"/>
      <w:r>
        <w:t>("N4")</w:t>
      </w:r>
    </w:p>
    <w:p w:rsidR="004566D1" w:rsidRDefault="004566D1" w:rsidP="004566D1">
      <w:r>
        <w:t xml:space="preserve">                </w:t>
      </w:r>
      <w:proofErr w:type="spellStart"/>
      <w:r>
        <w:t>literBox.Text</w:t>
      </w:r>
      <w:proofErr w:type="spellEnd"/>
      <w:r>
        <w:t xml:space="preserve"> = (</w:t>
      </w:r>
      <w:proofErr w:type="spellStart"/>
      <w:r>
        <w:t>tarVal</w:t>
      </w:r>
      <w:proofErr w:type="spellEnd"/>
      <w:r>
        <w:t xml:space="preserve"> * </w:t>
      </w:r>
      <w:proofErr w:type="spellStart"/>
      <w:r>
        <w:t>volConv</w:t>
      </w:r>
      <w:proofErr w:type="spellEnd"/>
      <w:r>
        <w:t>(0)</w:t>
      </w:r>
      <w:proofErr w:type="gramStart"/>
      <w:r>
        <w:t>).</w:t>
      </w:r>
      <w:proofErr w:type="spellStart"/>
      <w:r>
        <w:t>ToString</w:t>
      </w:r>
      <w:proofErr w:type="spellEnd"/>
      <w:proofErr w:type="gramEnd"/>
      <w:r>
        <w:t>("N4")</w:t>
      </w:r>
    </w:p>
    <w:p w:rsidR="004566D1" w:rsidRDefault="004566D1" w:rsidP="004566D1">
      <w:r>
        <w:t xml:space="preserve">            End If</w:t>
      </w:r>
    </w:p>
    <w:p w:rsidR="004566D1" w:rsidRDefault="004566D1" w:rsidP="004566D1">
      <w:r>
        <w:t xml:space="preserve">        End Sub</w:t>
      </w:r>
    </w:p>
    <w:p w:rsidR="004566D1" w:rsidRDefault="004566D1" w:rsidP="004566D1"/>
    <w:p w:rsidR="004566D1" w:rsidRDefault="004566D1" w:rsidP="004566D1">
      <w:r>
        <w:t xml:space="preserve">        Private Sub </w:t>
      </w:r>
      <w:proofErr w:type="spellStart"/>
      <w:r>
        <w:t>poundBox_</w:t>
      </w:r>
      <w:proofErr w:type="gramStart"/>
      <w:r>
        <w:t>TextChanged</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EventArgs</w:t>
      </w:r>
      <w:proofErr w:type="spellEnd"/>
      <w:r>
        <w:t>)</w:t>
      </w:r>
    </w:p>
    <w:p w:rsidR="004566D1" w:rsidRDefault="004566D1" w:rsidP="004566D1">
      <w:r>
        <w:t xml:space="preserve">            If </w:t>
      </w:r>
      <w:proofErr w:type="spellStart"/>
      <w:r>
        <w:t>poundBox.</w:t>
      </w:r>
      <w:proofErr w:type="gramStart"/>
      <w:r>
        <w:t>Focused</w:t>
      </w:r>
      <w:proofErr w:type="spellEnd"/>
      <w:proofErr w:type="gramEnd"/>
      <w:r>
        <w:t xml:space="preserve"> Then</w:t>
      </w:r>
    </w:p>
    <w:p w:rsidR="004566D1" w:rsidRDefault="004566D1" w:rsidP="004566D1">
      <w:r>
        <w:t xml:space="preserve">                Dim </w:t>
      </w:r>
      <w:proofErr w:type="spellStart"/>
      <w:r>
        <w:t>tarVal</w:t>
      </w:r>
      <w:proofErr w:type="spellEnd"/>
      <w:r>
        <w:t xml:space="preserve"> As Double = </w:t>
      </w:r>
      <w:proofErr w:type="spellStart"/>
      <w:r>
        <w:t>Double.Parse</w:t>
      </w:r>
      <w:proofErr w:type="spellEnd"/>
      <w:r>
        <w:t>(</w:t>
      </w:r>
      <w:proofErr w:type="spellStart"/>
      <w:r>
        <w:t>poundBox.Text</w:t>
      </w:r>
      <w:proofErr w:type="spellEnd"/>
      <w:r>
        <w:t xml:space="preserve">) / </w:t>
      </w:r>
      <w:proofErr w:type="spellStart"/>
      <w:proofErr w:type="gramStart"/>
      <w:r>
        <w:t>wgtConv</w:t>
      </w:r>
      <w:proofErr w:type="spellEnd"/>
      <w:r>
        <w:t>(</w:t>
      </w:r>
      <w:proofErr w:type="gramEnd"/>
      <w:r>
        <w:t>0)</w:t>
      </w:r>
    </w:p>
    <w:p w:rsidR="004566D1" w:rsidRDefault="004566D1" w:rsidP="004566D1">
      <w:r>
        <w:t xml:space="preserve">                </w:t>
      </w:r>
      <w:proofErr w:type="spellStart"/>
      <w:r>
        <w:t>kgBox.Text</w:t>
      </w:r>
      <w:proofErr w:type="spellEnd"/>
      <w:r>
        <w:t xml:space="preserve"> = (</w:t>
      </w:r>
      <w:proofErr w:type="spellStart"/>
      <w:r>
        <w:t>tarVal</w:t>
      </w:r>
      <w:proofErr w:type="spellEnd"/>
      <w:r>
        <w:t xml:space="preserve"> * </w:t>
      </w:r>
      <w:proofErr w:type="spellStart"/>
      <w:r>
        <w:t>wgtConv</w:t>
      </w:r>
      <w:proofErr w:type="spellEnd"/>
      <w:r>
        <w:t>(1)</w:t>
      </w:r>
      <w:proofErr w:type="gramStart"/>
      <w:r>
        <w:t>).</w:t>
      </w:r>
      <w:proofErr w:type="spellStart"/>
      <w:r>
        <w:t>ToString</w:t>
      </w:r>
      <w:proofErr w:type="spellEnd"/>
      <w:proofErr w:type="gramEnd"/>
      <w:r>
        <w:t>("N4")</w:t>
      </w:r>
    </w:p>
    <w:p w:rsidR="004566D1" w:rsidRDefault="004566D1" w:rsidP="004566D1">
      <w:r>
        <w:t xml:space="preserve">                </w:t>
      </w:r>
      <w:proofErr w:type="spellStart"/>
      <w:r>
        <w:t>ounceBox.Text</w:t>
      </w:r>
      <w:proofErr w:type="spellEnd"/>
      <w:r>
        <w:t xml:space="preserve"> = (</w:t>
      </w:r>
      <w:proofErr w:type="spellStart"/>
      <w:r>
        <w:t>tarVal</w:t>
      </w:r>
      <w:proofErr w:type="spellEnd"/>
      <w:r>
        <w:t xml:space="preserve"> * </w:t>
      </w:r>
      <w:proofErr w:type="spellStart"/>
      <w:r>
        <w:t>wgtConv</w:t>
      </w:r>
      <w:proofErr w:type="spellEnd"/>
      <w:r>
        <w:t>(2)</w:t>
      </w:r>
      <w:proofErr w:type="gramStart"/>
      <w:r>
        <w:t>).</w:t>
      </w:r>
      <w:proofErr w:type="spellStart"/>
      <w:r>
        <w:t>ToString</w:t>
      </w:r>
      <w:proofErr w:type="spellEnd"/>
      <w:proofErr w:type="gramEnd"/>
      <w:r>
        <w:t>("N4")</w:t>
      </w:r>
    </w:p>
    <w:p w:rsidR="004566D1" w:rsidRDefault="004566D1" w:rsidP="004566D1">
      <w:r>
        <w:t xml:space="preserve">                </w:t>
      </w:r>
      <w:proofErr w:type="spellStart"/>
      <w:r>
        <w:t>tonBox.Text</w:t>
      </w:r>
      <w:proofErr w:type="spellEnd"/>
      <w:r>
        <w:t xml:space="preserve"> = (</w:t>
      </w:r>
      <w:proofErr w:type="spellStart"/>
      <w:r>
        <w:t>tarVal</w:t>
      </w:r>
      <w:proofErr w:type="spellEnd"/>
      <w:r>
        <w:t xml:space="preserve"> * </w:t>
      </w:r>
      <w:proofErr w:type="spellStart"/>
      <w:r>
        <w:t>wgtConv</w:t>
      </w:r>
      <w:proofErr w:type="spellEnd"/>
      <w:r>
        <w:t>(3)</w:t>
      </w:r>
      <w:proofErr w:type="gramStart"/>
      <w:r>
        <w:t>).</w:t>
      </w:r>
      <w:proofErr w:type="spellStart"/>
      <w:r>
        <w:t>ToString</w:t>
      </w:r>
      <w:proofErr w:type="spellEnd"/>
      <w:proofErr w:type="gramEnd"/>
      <w:r>
        <w:t>("N4")</w:t>
      </w:r>
    </w:p>
    <w:p w:rsidR="004566D1" w:rsidRDefault="004566D1" w:rsidP="004566D1">
      <w:r>
        <w:t xml:space="preserve">            End If</w:t>
      </w:r>
    </w:p>
    <w:p w:rsidR="004566D1" w:rsidRDefault="004566D1" w:rsidP="004566D1">
      <w:r>
        <w:t xml:space="preserve">        End Sub</w:t>
      </w:r>
    </w:p>
    <w:p w:rsidR="004566D1" w:rsidRDefault="004566D1" w:rsidP="004566D1"/>
    <w:p w:rsidR="004566D1" w:rsidRDefault="004566D1" w:rsidP="004566D1">
      <w:r>
        <w:t xml:space="preserve">        Private Sub </w:t>
      </w:r>
      <w:proofErr w:type="spellStart"/>
      <w:r>
        <w:t>kgBox_</w:t>
      </w:r>
      <w:proofErr w:type="gramStart"/>
      <w:r>
        <w:t>TextChanged</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EventArgs</w:t>
      </w:r>
      <w:proofErr w:type="spellEnd"/>
      <w:r>
        <w:t>)</w:t>
      </w:r>
    </w:p>
    <w:p w:rsidR="004566D1" w:rsidRDefault="004566D1" w:rsidP="004566D1">
      <w:r>
        <w:t xml:space="preserve">            If </w:t>
      </w:r>
      <w:proofErr w:type="spellStart"/>
      <w:r>
        <w:t>kgBox.</w:t>
      </w:r>
      <w:proofErr w:type="gramStart"/>
      <w:r>
        <w:t>Focused</w:t>
      </w:r>
      <w:proofErr w:type="spellEnd"/>
      <w:proofErr w:type="gramEnd"/>
      <w:r>
        <w:t xml:space="preserve"> Then</w:t>
      </w:r>
    </w:p>
    <w:p w:rsidR="004566D1" w:rsidRDefault="004566D1" w:rsidP="004566D1">
      <w:r>
        <w:t xml:space="preserve">                Dim </w:t>
      </w:r>
      <w:proofErr w:type="spellStart"/>
      <w:r>
        <w:t>tarVal</w:t>
      </w:r>
      <w:proofErr w:type="spellEnd"/>
      <w:r>
        <w:t xml:space="preserve"> As Double = </w:t>
      </w:r>
      <w:proofErr w:type="spellStart"/>
      <w:r>
        <w:t>Double.Parse</w:t>
      </w:r>
      <w:proofErr w:type="spellEnd"/>
      <w:r>
        <w:t>(</w:t>
      </w:r>
      <w:proofErr w:type="spellStart"/>
      <w:r>
        <w:t>kgBox.Text</w:t>
      </w:r>
      <w:proofErr w:type="spellEnd"/>
      <w:r>
        <w:t xml:space="preserve">) / </w:t>
      </w:r>
      <w:proofErr w:type="spellStart"/>
      <w:proofErr w:type="gramStart"/>
      <w:r>
        <w:t>wgtConv</w:t>
      </w:r>
      <w:proofErr w:type="spellEnd"/>
      <w:r>
        <w:t>(</w:t>
      </w:r>
      <w:proofErr w:type="gramEnd"/>
      <w:r>
        <w:t>1)</w:t>
      </w:r>
    </w:p>
    <w:p w:rsidR="004566D1" w:rsidRDefault="004566D1" w:rsidP="004566D1">
      <w:r>
        <w:t xml:space="preserve">                </w:t>
      </w:r>
      <w:proofErr w:type="spellStart"/>
      <w:r>
        <w:t>poundBox.Text</w:t>
      </w:r>
      <w:proofErr w:type="spellEnd"/>
      <w:r>
        <w:t xml:space="preserve"> = (</w:t>
      </w:r>
      <w:proofErr w:type="spellStart"/>
      <w:r>
        <w:t>tarVal</w:t>
      </w:r>
      <w:proofErr w:type="spellEnd"/>
      <w:r>
        <w:t xml:space="preserve"> * </w:t>
      </w:r>
      <w:proofErr w:type="spellStart"/>
      <w:r>
        <w:t>wgtConv</w:t>
      </w:r>
      <w:proofErr w:type="spellEnd"/>
      <w:r>
        <w:t>(0)</w:t>
      </w:r>
      <w:proofErr w:type="gramStart"/>
      <w:r>
        <w:t>).</w:t>
      </w:r>
      <w:proofErr w:type="spellStart"/>
      <w:r>
        <w:t>ToString</w:t>
      </w:r>
      <w:proofErr w:type="spellEnd"/>
      <w:proofErr w:type="gramEnd"/>
      <w:r>
        <w:t>("N4")</w:t>
      </w:r>
    </w:p>
    <w:p w:rsidR="004566D1" w:rsidRDefault="004566D1" w:rsidP="004566D1">
      <w:r>
        <w:t xml:space="preserve">                </w:t>
      </w:r>
      <w:proofErr w:type="spellStart"/>
      <w:r>
        <w:t>ounceBox.Text</w:t>
      </w:r>
      <w:proofErr w:type="spellEnd"/>
      <w:r>
        <w:t xml:space="preserve"> = (</w:t>
      </w:r>
      <w:proofErr w:type="spellStart"/>
      <w:r>
        <w:t>tarVal</w:t>
      </w:r>
      <w:proofErr w:type="spellEnd"/>
      <w:r>
        <w:t xml:space="preserve"> * </w:t>
      </w:r>
      <w:proofErr w:type="spellStart"/>
      <w:r>
        <w:t>wgtConv</w:t>
      </w:r>
      <w:proofErr w:type="spellEnd"/>
      <w:r>
        <w:t>(2)</w:t>
      </w:r>
      <w:proofErr w:type="gramStart"/>
      <w:r>
        <w:t>).</w:t>
      </w:r>
      <w:proofErr w:type="spellStart"/>
      <w:r>
        <w:t>ToString</w:t>
      </w:r>
      <w:proofErr w:type="spellEnd"/>
      <w:proofErr w:type="gramEnd"/>
      <w:r>
        <w:t>("N4")</w:t>
      </w:r>
    </w:p>
    <w:p w:rsidR="004566D1" w:rsidRDefault="004566D1" w:rsidP="004566D1">
      <w:r>
        <w:t xml:space="preserve">                </w:t>
      </w:r>
      <w:proofErr w:type="spellStart"/>
      <w:r>
        <w:t>tonBox.Text</w:t>
      </w:r>
      <w:proofErr w:type="spellEnd"/>
      <w:r>
        <w:t xml:space="preserve"> = (</w:t>
      </w:r>
      <w:proofErr w:type="spellStart"/>
      <w:r>
        <w:t>tarVal</w:t>
      </w:r>
      <w:proofErr w:type="spellEnd"/>
      <w:r>
        <w:t xml:space="preserve"> * </w:t>
      </w:r>
      <w:proofErr w:type="spellStart"/>
      <w:r>
        <w:t>wgtConv</w:t>
      </w:r>
      <w:proofErr w:type="spellEnd"/>
      <w:r>
        <w:t>(3)</w:t>
      </w:r>
      <w:proofErr w:type="gramStart"/>
      <w:r>
        <w:t>).</w:t>
      </w:r>
      <w:proofErr w:type="spellStart"/>
      <w:r>
        <w:t>ToString</w:t>
      </w:r>
      <w:proofErr w:type="spellEnd"/>
      <w:proofErr w:type="gramEnd"/>
      <w:r>
        <w:t>("N4")</w:t>
      </w:r>
    </w:p>
    <w:p w:rsidR="004566D1" w:rsidRDefault="004566D1" w:rsidP="004566D1">
      <w:r>
        <w:t xml:space="preserve">            End If</w:t>
      </w:r>
    </w:p>
    <w:p w:rsidR="004566D1" w:rsidRDefault="004566D1" w:rsidP="004566D1">
      <w:r>
        <w:t xml:space="preserve">        End Sub</w:t>
      </w:r>
    </w:p>
    <w:p w:rsidR="004566D1" w:rsidRDefault="004566D1" w:rsidP="004566D1"/>
    <w:p w:rsidR="004566D1" w:rsidRDefault="004566D1" w:rsidP="004566D1">
      <w:r>
        <w:t xml:space="preserve">        Private Sub </w:t>
      </w:r>
      <w:proofErr w:type="spellStart"/>
      <w:r>
        <w:t>ounceBox_</w:t>
      </w:r>
      <w:proofErr w:type="gramStart"/>
      <w:r>
        <w:t>TextChanged</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EventArgs</w:t>
      </w:r>
      <w:proofErr w:type="spellEnd"/>
      <w:r>
        <w:t>)</w:t>
      </w:r>
    </w:p>
    <w:p w:rsidR="004566D1" w:rsidRDefault="004566D1" w:rsidP="004566D1">
      <w:r>
        <w:t xml:space="preserve">            If </w:t>
      </w:r>
      <w:proofErr w:type="spellStart"/>
      <w:r>
        <w:t>ounceBox.</w:t>
      </w:r>
      <w:proofErr w:type="gramStart"/>
      <w:r>
        <w:t>Focused</w:t>
      </w:r>
      <w:proofErr w:type="spellEnd"/>
      <w:proofErr w:type="gramEnd"/>
      <w:r>
        <w:t xml:space="preserve"> Then</w:t>
      </w:r>
    </w:p>
    <w:p w:rsidR="004566D1" w:rsidRDefault="004566D1" w:rsidP="004566D1">
      <w:r>
        <w:t xml:space="preserve">                Dim </w:t>
      </w:r>
      <w:proofErr w:type="spellStart"/>
      <w:r>
        <w:t>tarVal</w:t>
      </w:r>
      <w:proofErr w:type="spellEnd"/>
      <w:r>
        <w:t xml:space="preserve"> As Double = </w:t>
      </w:r>
      <w:proofErr w:type="spellStart"/>
      <w:r>
        <w:t>Double.Parse</w:t>
      </w:r>
      <w:proofErr w:type="spellEnd"/>
      <w:r>
        <w:t>(</w:t>
      </w:r>
      <w:proofErr w:type="spellStart"/>
      <w:r>
        <w:t>ounceBox.Text</w:t>
      </w:r>
      <w:proofErr w:type="spellEnd"/>
      <w:r>
        <w:t xml:space="preserve">) / </w:t>
      </w:r>
      <w:proofErr w:type="spellStart"/>
      <w:proofErr w:type="gramStart"/>
      <w:r>
        <w:t>wgtConv</w:t>
      </w:r>
      <w:proofErr w:type="spellEnd"/>
      <w:r>
        <w:t>(</w:t>
      </w:r>
      <w:proofErr w:type="gramEnd"/>
      <w:r>
        <w:t>2)</w:t>
      </w:r>
    </w:p>
    <w:p w:rsidR="004566D1" w:rsidRDefault="004566D1" w:rsidP="004566D1">
      <w:r>
        <w:t xml:space="preserve">                </w:t>
      </w:r>
      <w:proofErr w:type="spellStart"/>
      <w:r>
        <w:t>kgBox.Text</w:t>
      </w:r>
      <w:proofErr w:type="spellEnd"/>
      <w:r>
        <w:t xml:space="preserve"> = (</w:t>
      </w:r>
      <w:proofErr w:type="spellStart"/>
      <w:r>
        <w:t>tarVal</w:t>
      </w:r>
      <w:proofErr w:type="spellEnd"/>
      <w:r>
        <w:t xml:space="preserve"> * </w:t>
      </w:r>
      <w:proofErr w:type="spellStart"/>
      <w:r>
        <w:t>wgtConv</w:t>
      </w:r>
      <w:proofErr w:type="spellEnd"/>
      <w:r>
        <w:t>(1)</w:t>
      </w:r>
      <w:proofErr w:type="gramStart"/>
      <w:r>
        <w:t>).</w:t>
      </w:r>
      <w:proofErr w:type="spellStart"/>
      <w:r>
        <w:t>ToString</w:t>
      </w:r>
      <w:proofErr w:type="spellEnd"/>
      <w:proofErr w:type="gramEnd"/>
      <w:r>
        <w:t>("N4")</w:t>
      </w:r>
    </w:p>
    <w:p w:rsidR="004566D1" w:rsidRDefault="004566D1" w:rsidP="004566D1">
      <w:r>
        <w:t xml:space="preserve">                </w:t>
      </w:r>
      <w:proofErr w:type="spellStart"/>
      <w:r>
        <w:t>poundBox.Text</w:t>
      </w:r>
      <w:proofErr w:type="spellEnd"/>
      <w:r>
        <w:t xml:space="preserve"> = (</w:t>
      </w:r>
      <w:proofErr w:type="spellStart"/>
      <w:r>
        <w:t>tarVal</w:t>
      </w:r>
      <w:proofErr w:type="spellEnd"/>
      <w:r>
        <w:t xml:space="preserve"> * </w:t>
      </w:r>
      <w:proofErr w:type="spellStart"/>
      <w:r>
        <w:t>wgtConv</w:t>
      </w:r>
      <w:proofErr w:type="spellEnd"/>
      <w:r>
        <w:t>(0)</w:t>
      </w:r>
      <w:proofErr w:type="gramStart"/>
      <w:r>
        <w:t>).</w:t>
      </w:r>
      <w:proofErr w:type="spellStart"/>
      <w:r>
        <w:t>ToString</w:t>
      </w:r>
      <w:proofErr w:type="spellEnd"/>
      <w:proofErr w:type="gramEnd"/>
      <w:r>
        <w:t>("N4")</w:t>
      </w:r>
    </w:p>
    <w:p w:rsidR="004566D1" w:rsidRDefault="004566D1" w:rsidP="004566D1">
      <w:r>
        <w:t xml:space="preserve">                </w:t>
      </w:r>
      <w:proofErr w:type="spellStart"/>
      <w:r>
        <w:t>tonBox.Text</w:t>
      </w:r>
      <w:proofErr w:type="spellEnd"/>
      <w:r>
        <w:t xml:space="preserve"> = (</w:t>
      </w:r>
      <w:proofErr w:type="spellStart"/>
      <w:r>
        <w:t>tarVal</w:t>
      </w:r>
      <w:proofErr w:type="spellEnd"/>
      <w:r>
        <w:t xml:space="preserve"> * </w:t>
      </w:r>
      <w:proofErr w:type="spellStart"/>
      <w:r>
        <w:t>wgtConv</w:t>
      </w:r>
      <w:proofErr w:type="spellEnd"/>
      <w:r>
        <w:t>(3)</w:t>
      </w:r>
      <w:proofErr w:type="gramStart"/>
      <w:r>
        <w:t>).</w:t>
      </w:r>
      <w:proofErr w:type="spellStart"/>
      <w:r>
        <w:t>ToString</w:t>
      </w:r>
      <w:proofErr w:type="spellEnd"/>
      <w:proofErr w:type="gramEnd"/>
      <w:r>
        <w:t>("N4")</w:t>
      </w:r>
    </w:p>
    <w:p w:rsidR="004566D1" w:rsidRDefault="004566D1" w:rsidP="004566D1">
      <w:r>
        <w:t xml:space="preserve">            End If</w:t>
      </w:r>
    </w:p>
    <w:p w:rsidR="004566D1" w:rsidRDefault="004566D1" w:rsidP="004566D1">
      <w:r>
        <w:t xml:space="preserve">        End Sub</w:t>
      </w:r>
    </w:p>
    <w:p w:rsidR="004566D1" w:rsidRDefault="004566D1" w:rsidP="004566D1"/>
    <w:p w:rsidR="004566D1" w:rsidRDefault="004566D1" w:rsidP="004566D1">
      <w:r>
        <w:t xml:space="preserve">       </w:t>
      </w:r>
    </w:p>
    <w:p w:rsidR="004566D1" w:rsidRDefault="004566D1" w:rsidP="004566D1">
      <w:r>
        <w:br w:type="page"/>
      </w:r>
    </w:p>
    <w:p w:rsidR="004566D1" w:rsidRDefault="004566D1" w:rsidP="004566D1">
      <w:r>
        <w:t xml:space="preserve"> Private Sub </w:t>
      </w:r>
      <w:proofErr w:type="spellStart"/>
      <w:r>
        <w:t>tonBox_</w:t>
      </w:r>
      <w:proofErr w:type="gramStart"/>
      <w:r>
        <w:t>TextChanged</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EventArgs</w:t>
      </w:r>
      <w:proofErr w:type="spellEnd"/>
      <w:r>
        <w:t>)</w:t>
      </w:r>
    </w:p>
    <w:p w:rsidR="004566D1" w:rsidRDefault="004566D1" w:rsidP="004566D1">
      <w:r>
        <w:t xml:space="preserve">            If </w:t>
      </w:r>
      <w:proofErr w:type="spellStart"/>
      <w:r>
        <w:t>tonBox.</w:t>
      </w:r>
      <w:proofErr w:type="gramStart"/>
      <w:r>
        <w:t>Focused</w:t>
      </w:r>
      <w:proofErr w:type="spellEnd"/>
      <w:proofErr w:type="gramEnd"/>
      <w:r>
        <w:t xml:space="preserve"> Then</w:t>
      </w:r>
    </w:p>
    <w:p w:rsidR="004566D1" w:rsidRDefault="004566D1" w:rsidP="004566D1">
      <w:r>
        <w:t xml:space="preserve">                Dim </w:t>
      </w:r>
      <w:proofErr w:type="spellStart"/>
      <w:r>
        <w:t>tarVal</w:t>
      </w:r>
      <w:proofErr w:type="spellEnd"/>
      <w:r>
        <w:t xml:space="preserve"> As Double = </w:t>
      </w:r>
      <w:proofErr w:type="spellStart"/>
      <w:r>
        <w:t>Double.Parse</w:t>
      </w:r>
      <w:proofErr w:type="spellEnd"/>
      <w:r>
        <w:t>(</w:t>
      </w:r>
      <w:proofErr w:type="spellStart"/>
      <w:r>
        <w:t>tonBox.Text</w:t>
      </w:r>
      <w:proofErr w:type="spellEnd"/>
      <w:r>
        <w:t xml:space="preserve">) / </w:t>
      </w:r>
      <w:proofErr w:type="spellStart"/>
      <w:proofErr w:type="gramStart"/>
      <w:r>
        <w:t>wgtConv</w:t>
      </w:r>
      <w:proofErr w:type="spellEnd"/>
      <w:r>
        <w:t>(</w:t>
      </w:r>
      <w:proofErr w:type="gramEnd"/>
      <w:r>
        <w:t>3)</w:t>
      </w:r>
    </w:p>
    <w:p w:rsidR="004566D1" w:rsidRDefault="004566D1" w:rsidP="004566D1">
      <w:r>
        <w:t xml:space="preserve">                </w:t>
      </w:r>
      <w:proofErr w:type="spellStart"/>
      <w:r>
        <w:t>kgBox.Text</w:t>
      </w:r>
      <w:proofErr w:type="spellEnd"/>
      <w:r>
        <w:t xml:space="preserve"> = (</w:t>
      </w:r>
      <w:proofErr w:type="spellStart"/>
      <w:r>
        <w:t>tarVal</w:t>
      </w:r>
      <w:proofErr w:type="spellEnd"/>
      <w:r>
        <w:t xml:space="preserve"> * </w:t>
      </w:r>
      <w:proofErr w:type="spellStart"/>
      <w:r>
        <w:t>wgtConv</w:t>
      </w:r>
      <w:proofErr w:type="spellEnd"/>
      <w:r>
        <w:t>(1)</w:t>
      </w:r>
      <w:proofErr w:type="gramStart"/>
      <w:r>
        <w:t>).</w:t>
      </w:r>
      <w:proofErr w:type="spellStart"/>
      <w:r>
        <w:t>ToString</w:t>
      </w:r>
      <w:proofErr w:type="spellEnd"/>
      <w:proofErr w:type="gramEnd"/>
      <w:r>
        <w:t>("N4")</w:t>
      </w:r>
    </w:p>
    <w:p w:rsidR="004566D1" w:rsidRDefault="004566D1" w:rsidP="004566D1">
      <w:r>
        <w:t xml:space="preserve">                </w:t>
      </w:r>
      <w:proofErr w:type="spellStart"/>
      <w:r>
        <w:t>ounceBox.Text</w:t>
      </w:r>
      <w:proofErr w:type="spellEnd"/>
      <w:r>
        <w:t xml:space="preserve"> = (</w:t>
      </w:r>
      <w:proofErr w:type="spellStart"/>
      <w:r>
        <w:t>tarVal</w:t>
      </w:r>
      <w:proofErr w:type="spellEnd"/>
      <w:r>
        <w:t xml:space="preserve"> * </w:t>
      </w:r>
      <w:proofErr w:type="spellStart"/>
      <w:r>
        <w:t>wgtConv</w:t>
      </w:r>
      <w:proofErr w:type="spellEnd"/>
      <w:r>
        <w:t>(2)</w:t>
      </w:r>
      <w:proofErr w:type="gramStart"/>
      <w:r>
        <w:t>).</w:t>
      </w:r>
      <w:proofErr w:type="spellStart"/>
      <w:r>
        <w:t>ToString</w:t>
      </w:r>
      <w:proofErr w:type="spellEnd"/>
      <w:proofErr w:type="gramEnd"/>
      <w:r>
        <w:t>("N4")</w:t>
      </w:r>
    </w:p>
    <w:p w:rsidR="004566D1" w:rsidRDefault="004566D1" w:rsidP="004566D1">
      <w:r>
        <w:t xml:space="preserve">                </w:t>
      </w:r>
      <w:proofErr w:type="spellStart"/>
      <w:r>
        <w:t>poundBox.Text</w:t>
      </w:r>
      <w:proofErr w:type="spellEnd"/>
      <w:r>
        <w:t xml:space="preserve"> = (</w:t>
      </w:r>
      <w:proofErr w:type="spellStart"/>
      <w:r>
        <w:t>tarVal</w:t>
      </w:r>
      <w:proofErr w:type="spellEnd"/>
      <w:r>
        <w:t xml:space="preserve"> * </w:t>
      </w:r>
      <w:proofErr w:type="spellStart"/>
      <w:r>
        <w:t>wgtConv</w:t>
      </w:r>
      <w:proofErr w:type="spellEnd"/>
      <w:r>
        <w:t>(0)</w:t>
      </w:r>
      <w:proofErr w:type="gramStart"/>
      <w:r>
        <w:t>).</w:t>
      </w:r>
      <w:proofErr w:type="spellStart"/>
      <w:r>
        <w:t>ToString</w:t>
      </w:r>
      <w:proofErr w:type="spellEnd"/>
      <w:proofErr w:type="gramEnd"/>
      <w:r>
        <w:t>("N4")</w:t>
      </w:r>
    </w:p>
    <w:p w:rsidR="004566D1" w:rsidRDefault="004566D1" w:rsidP="004566D1">
      <w:r>
        <w:t xml:space="preserve">            End If</w:t>
      </w:r>
    </w:p>
    <w:p w:rsidR="004566D1" w:rsidRDefault="004566D1" w:rsidP="004566D1">
      <w:r>
        <w:t xml:space="preserve">        End Sub</w:t>
      </w:r>
    </w:p>
    <w:p w:rsidR="004566D1" w:rsidRDefault="004566D1" w:rsidP="004566D1"/>
    <w:p w:rsidR="004566D1" w:rsidRDefault="004566D1" w:rsidP="004566D1">
      <w:r>
        <w:t xml:space="preserve">        Private Sub </w:t>
      </w:r>
      <w:proofErr w:type="spellStart"/>
      <w:proofErr w:type="gramStart"/>
      <w:r>
        <w:t>checkKeyPress</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KeyPressEventArgs</w:t>
      </w:r>
      <w:proofErr w:type="spellEnd"/>
      <w:r>
        <w:t>)</w:t>
      </w:r>
    </w:p>
    <w:p w:rsidR="004566D1" w:rsidRDefault="004566D1" w:rsidP="004566D1">
      <w:r>
        <w:t xml:space="preserve">            </w:t>
      </w:r>
      <w:proofErr w:type="spellStart"/>
      <w:proofErr w:type="gramStart"/>
      <w:r>
        <w:t>e.Handled</w:t>
      </w:r>
      <w:proofErr w:type="spellEnd"/>
      <w:proofErr w:type="gramEnd"/>
      <w:r>
        <w:t xml:space="preserve"> = (Not </w:t>
      </w:r>
      <w:proofErr w:type="spellStart"/>
      <w:r>
        <w:t>Char.IsDigit</w:t>
      </w:r>
      <w:proofErr w:type="spellEnd"/>
      <w:r>
        <w:t>(</w:t>
      </w:r>
      <w:proofErr w:type="spellStart"/>
      <w:r>
        <w:t>e.KeyChar</w:t>
      </w:r>
      <w:proofErr w:type="spellEnd"/>
      <w:r>
        <w:t xml:space="preserve">) </w:t>
      </w:r>
      <w:proofErr w:type="spellStart"/>
      <w:r>
        <w:t>AndAlso</w:t>
      </w:r>
      <w:proofErr w:type="spellEnd"/>
      <w:r>
        <w:t xml:space="preserve"> Not </w:t>
      </w:r>
      <w:proofErr w:type="spellStart"/>
      <w:r>
        <w:t>Char.IsControl</w:t>
      </w:r>
      <w:proofErr w:type="spellEnd"/>
      <w:r>
        <w:t>(</w:t>
      </w:r>
      <w:proofErr w:type="spellStart"/>
      <w:r>
        <w:t>e.KeyChar</w:t>
      </w:r>
      <w:proofErr w:type="spellEnd"/>
      <w:r>
        <w:t xml:space="preserve">) </w:t>
      </w:r>
      <w:proofErr w:type="spellStart"/>
      <w:r>
        <w:t>AndAlso</w:t>
      </w:r>
      <w:proofErr w:type="spellEnd"/>
      <w:r>
        <w:t xml:space="preserve"> (</w:t>
      </w:r>
      <w:proofErr w:type="spellStart"/>
      <w:r>
        <w:t>e.KeyChar</w:t>
      </w:r>
      <w:proofErr w:type="spellEnd"/>
      <w:r>
        <w:t xml:space="preserve"> &lt;&gt; "."c)) </w:t>
      </w:r>
      <w:proofErr w:type="spellStart"/>
      <w:r>
        <w:t>OrElse</w:t>
      </w:r>
      <w:proofErr w:type="spellEnd"/>
      <w:r>
        <w:t xml:space="preserve"> ((</w:t>
      </w:r>
      <w:proofErr w:type="spellStart"/>
      <w:r>
        <w:t>e.KeyChar</w:t>
      </w:r>
      <w:proofErr w:type="spellEnd"/>
      <w:r>
        <w:t xml:space="preserve"> = "."c) </w:t>
      </w:r>
      <w:proofErr w:type="spellStart"/>
      <w:r>
        <w:t>AndAlso</w:t>
      </w:r>
      <w:proofErr w:type="spellEnd"/>
      <w:r>
        <w:t xml:space="preserve"> ((</w:t>
      </w:r>
      <w:proofErr w:type="spellStart"/>
      <w:r>
        <w:t>TryCast</w:t>
      </w:r>
      <w:proofErr w:type="spellEnd"/>
      <w:r>
        <w:t xml:space="preserve">(sender, </w:t>
      </w:r>
      <w:proofErr w:type="spellStart"/>
      <w:r>
        <w:t>TextBox</w:t>
      </w:r>
      <w:proofErr w:type="spellEnd"/>
      <w:r>
        <w:t>)).</w:t>
      </w:r>
      <w:proofErr w:type="spellStart"/>
      <w:r>
        <w:t>Text.IndexOf</w:t>
      </w:r>
      <w:proofErr w:type="spellEnd"/>
      <w:r>
        <w:t>("."c) &gt; -1))</w:t>
      </w:r>
    </w:p>
    <w:p w:rsidR="004566D1" w:rsidRDefault="004566D1" w:rsidP="004566D1">
      <w:r>
        <w:t xml:space="preserve">        End Sub</w:t>
      </w:r>
    </w:p>
    <w:p w:rsidR="004566D1" w:rsidRDefault="004566D1" w:rsidP="004566D1"/>
    <w:p w:rsidR="004566D1" w:rsidRDefault="004566D1" w:rsidP="004566D1">
      <w:r>
        <w:t xml:space="preserve">        Private Sub </w:t>
      </w:r>
      <w:proofErr w:type="spellStart"/>
      <w:r>
        <w:t>exitButton_</w:t>
      </w:r>
      <w:proofErr w:type="gramStart"/>
      <w:r>
        <w:t>Click</w:t>
      </w:r>
      <w:proofErr w:type="spellEnd"/>
      <w:r>
        <w:t>(</w:t>
      </w:r>
      <w:proofErr w:type="spellStart"/>
      <w:proofErr w:type="gramEnd"/>
      <w:r>
        <w:t>ByVal</w:t>
      </w:r>
      <w:proofErr w:type="spellEnd"/>
      <w:r>
        <w:t xml:space="preserve"> sender As Object, </w:t>
      </w:r>
      <w:proofErr w:type="spellStart"/>
      <w:r>
        <w:t>ByVal</w:t>
      </w:r>
      <w:proofErr w:type="spellEnd"/>
      <w:r>
        <w:t xml:space="preserve"> e As </w:t>
      </w:r>
      <w:proofErr w:type="spellStart"/>
      <w:r>
        <w:t>EventArgs</w:t>
      </w:r>
      <w:proofErr w:type="spellEnd"/>
      <w:r>
        <w:t>)</w:t>
      </w:r>
    </w:p>
    <w:p w:rsidR="004566D1" w:rsidRDefault="004566D1" w:rsidP="004566D1">
      <w:r>
        <w:t xml:space="preserve">            If </w:t>
      </w:r>
      <w:proofErr w:type="spellStart"/>
      <w:r>
        <w:t>MessageBox.Show</w:t>
      </w:r>
      <w:proofErr w:type="spellEnd"/>
      <w:r>
        <w:t xml:space="preserve">("Are you sure you wish to exit the Unit Conversion Utility?", "Confirm", </w:t>
      </w:r>
      <w:proofErr w:type="spellStart"/>
      <w:r>
        <w:t>MessageBoxButtons.YesNo</w:t>
      </w:r>
      <w:proofErr w:type="spellEnd"/>
      <w:r>
        <w:t xml:space="preserve">) = </w:t>
      </w:r>
      <w:proofErr w:type="spellStart"/>
      <w:proofErr w:type="gramStart"/>
      <w:r>
        <w:t>System.Windows.Forms.DialogResult</w:t>
      </w:r>
      <w:proofErr w:type="gramEnd"/>
      <w:r>
        <w:t>.Yes</w:t>
      </w:r>
      <w:proofErr w:type="spellEnd"/>
      <w:r>
        <w:t xml:space="preserve"> Then</w:t>
      </w:r>
    </w:p>
    <w:p w:rsidR="004566D1" w:rsidRDefault="004566D1" w:rsidP="004566D1">
      <w:r>
        <w:t xml:space="preserve">                </w:t>
      </w:r>
      <w:proofErr w:type="spellStart"/>
      <w:proofErr w:type="gramStart"/>
      <w:r>
        <w:t>Me.Close</w:t>
      </w:r>
      <w:proofErr w:type="spellEnd"/>
      <w:proofErr w:type="gramEnd"/>
      <w:r>
        <w:t>()</w:t>
      </w:r>
    </w:p>
    <w:p w:rsidR="004566D1" w:rsidRDefault="004566D1" w:rsidP="004566D1">
      <w:r>
        <w:t xml:space="preserve">            End If</w:t>
      </w:r>
    </w:p>
    <w:p w:rsidR="004566D1" w:rsidRDefault="004566D1" w:rsidP="004566D1">
      <w:r>
        <w:t xml:space="preserve">        End Sub</w:t>
      </w:r>
    </w:p>
    <w:p w:rsidR="004566D1" w:rsidRDefault="004566D1" w:rsidP="004566D1">
      <w:r>
        <w:t xml:space="preserve">    End Class</w:t>
      </w:r>
    </w:p>
    <w:p w:rsidR="004566D1" w:rsidRPr="008F1DC1" w:rsidRDefault="004566D1" w:rsidP="004566D1">
      <w:r>
        <w:t>End Namespace</w:t>
      </w:r>
    </w:p>
    <w:p w:rsidR="00A04F40" w:rsidRDefault="00A04F40" w:rsidP="008F1DC1"/>
    <w:sectPr w:rsidR="00A04F40" w:rsidSect="006941F6">
      <w:headerReference w:type="default" r:id="rId11"/>
      <w:headerReference w:type="first" r:id="rId12"/>
      <w:pgSz w:w="12240" w:h="15840" w:code="1"/>
      <w:pgMar w:top="1166" w:right="1296" w:bottom="1080" w:left="1296"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1ACE" w:rsidRDefault="00071ACE" w:rsidP="00F1245D">
      <w:r>
        <w:separator/>
      </w:r>
    </w:p>
  </w:endnote>
  <w:endnote w:type="continuationSeparator" w:id="0">
    <w:p w:rsidR="00071ACE" w:rsidRDefault="00071ACE"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20B0604020202020204"/>
    <w:charset w:val="00"/>
    <w:family w:val="auto"/>
    <w:pitch w:val="variable"/>
    <w:sig w:usb0="00000083" w:usb1="00000000" w:usb2="00000000" w:usb3="00000000" w:csb0="00000009"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1ACE" w:rsidRDefault="00071ACE" w:rsidP="00F1245D">
      <w:r>
        <w:separator/>
      </w:r>
    </w:p>
  </w:footnote>
  <w:footnote w:type="continuationSeparator" w:id="0">
    <w:p w:rsidR="00071ACE" w:rsidRDefault="00071ACE" w:rsidP="00F12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854" w:rsidRPr="00671FF6" w:rsidRDefault="001B2879" w:rsidP="006941F6">
    <w:pPr>
      <w:pStyle w:val="Header"/>
      <w:rPr>
        <w:b/>
        <w:bCs/>
      </w:rPr>
    </w:pPr>
    <w:r>
      <w:rPr>
        <w:b/>
        <w:bCs/>
      </w:rPr>
      <w:t>VISUAL BASIC/</w:t>
    </w:r>
    <w:r w:rsidR="008F1DC1" w:rsidRPr="00FF251A">
      <w:rPr>
        <w:b/>
        <w:bCs/>
      </w:rPr>
      <w:t>C# PROGRAMMING</w:t>
    </w:r>
    <w:r w:rsidR="008F1DC1">
      <w:rPr>
        <w:b/>
        <w:bCs/>
      </w:rPr>
      <w:t xml:space="preserve"> </w:t>
    </w:r>
    <w:r w:rsidR="008F1DC1" w:rsidRPr="001962B9">
      <w:rPr>
        <w:b/>
        <w:bCs/>
      </w:rPr>
      <w:t xml:space="preserve">- </w:t>
    </w:r>
    <w:r w:rsidR="008F1DC1">
      <w:rPr>
        <w:b/>
        <w:bCs/>
      </w:rPr>
      <w:t>REGIONAL</w:t>
    </w:r>
    <w:r w:rsidR="008F1DC1" w:rsidRPr="001962B9">
      <w:rPr>
        <w:b/>
        <w:bCs/>
      </w:rPr>
      <w:t xml:space="preserve"> 201</w:t>
    </w:r>
    <w:r w:rsidR="008F1DC1">
      <w:rPr>
        <w:b/>
        <w:bCs/>
      </w:rPr>
      <w:t>9</w:t>
    </w:r>
    <w:r w:rsidR="006941F6">
      <w:rPr>
        <w:b/>
        <w:bCs/>
      </w:rPr>
      <w:tab/>
      <w:t xml:space="preserve"> </w:t>
    </w:r>
    <w:r w:rsidR="00071AC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26.05pt;height:26.05pt;visibility:visible;mso-wrap-style:square;mso-width-percent:0;mso-height-percent:0;mso-width-percent:0;mso-height-percent:0">
          <v:imagedata r:id="rId1" o:title=""/>
        </v:shape>
      </w:pict>
    </w:r>
  </w:p>
  <w:p w:rsidR="003A3238" w:rsidRDefault="003A3238" w:rsidP="009507EC">
    <w:pPr>
      <w:rPr>
        <w:b/>
        <w:bCs/>
      </w:rPr>
    </w:pPr>
    <w:r>
      <w:rPr>
        <w:b/>
        <w:bCs/>
      </w:rPr>
      <w:t>ANSWER KEY</w:t>
    </w:r>
  </w:p>
  <w:p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A04F40">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A04F40">
      <w:rPr>
        <w:b/>
        <w:noProof/>
      </w:rPr>
      <w:t>8</w:t>
    </w:r>
    <w:r w:rsidR="00D30854" w:rsidRPr="001962B9">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rsidR="00D30854" w:rsidRPr="009A1D2B" w:rsidRDefault="00D30854" w:rsidP="006838D7">
    <w:pPr>
      <w:pStyle w:val="Heading5"/>
      <w:rPr>
        <w:rFonts w:ascii="Arial" w:hAnsi="Arial"/>
        <w:sz w:val="20"/>
      </w:rPr>
    </w:pPr>
    <w:r w:rsidRPr="009A1D2B">
      <w:rPr>
        <w:rFonts w:ascii="Arial" w:hAnsi="Arial"/>
        <w:sz w:val="20"/>
      </w:rPr>
      <w:tab/>
      <w:t>Time____________</w:t>
    </w:r>
  </w:p>
  <w:p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690288D"/>
    <w:multiLevelType w:val="hybridMultilevel"/>
    <w:tmpl w:val="5C70C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D93737"/>
    <w:multiLevelType w:val="hybridMultilevel"/>
    <w:tmpl w:val="C060B7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9F73A1"/>
    <w:multiLevelType w:val="multilevel"/>
    <w:tmpl w:val="EA0431EA"/>
    <w:lvl w:ilvl="0">
      <w:start w:val="1"/>
      <w:numFmt w:val="decimal"/>
      <w:lvlText w:val="%1."/>
      <w:lvlJc w:val="left"/>
      <w:pPr>
        <w:tabs>
          <w:tab w:val="num" w:pos="5760"/>
        </w:tabs>
        <w:ind w:left="5760" w:hanging="720"/>
      </w:pPr>
      <w:rPr>
        <w:rFonts w:hint="default"/>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6"/>
  </w:num>
  <w:num w:numId="2">
    <w:abstractNumId w:val="9"/>
  </w:num>
  <w:num w:numId="3">
    <w:abstractNumId w:val="8"/>
  </w:num>
  <w:num w:numId="4">
    <w:abstractNumId w:val="12"/>
  </w:num>
  <w:num w:numId="5">
    <w:abstractNumId w:val="3"/>
  </w:num>
  <w:num w:numId="6">
    <w:abstractNumId w:val="1"/>
  </w:num>
  <w:num w:numId="7">
    <w:abstractNumId w:val="4"/>
  </w:num>
  <w:num w:numId="8">
    <w:abstractNumId w:val="0"/>
  </w:num>
  <w:num w:numId="9">
    <w:abstractNumId w:val="7"/>
  </w:num>
  <w:num w:numId="10">
    <w:abstractNumId w:val="13"/>
  </w:num>
  <w:num w:numId="11">
    <w:abstractNumId w:val="14"/>
  </w:num>
  <w:num w:numId="12">
    <w:abstractNumId w:val="2"/>
  </w:num>
  <w:num w:numId="13">
    <w:abstractNumId w:val="15"/>
  </w:num>
  <w:num w:numId="14">
    <w:abstractNumId w:val="11"/>
  </w:num>
  <w:num w:numId="15">
    <w:abstractNumId w:val="10"/>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oNotTrackMove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245D"/>
    <w:rsid w:val="0000531A"/>
    <w:rsid w:val="0001536A"/>
    <w:rsid w:val="00025D29"/>
    <w:rsid w:val="0004087C"/>
    <w:rsid w:val="0005099D"/>
    <w:rsid w:val="00054772"/>
    <w:rsid w:val="00071ACE"/>
    <w:rsid w:val="00091841"/>
    <w:rsid w:val="000938D8"/>
    <w:rsid w:val="0009681C"/>
    <w:rsid w:val="00096C05"/>
    <w:rsid w:val="000C6604"/>
    <w:rsid w:val="000D56FC"/>
    <w:rsid w:val="000E1BD5"/>
    <w:rsid w:val="000E2945"/>
    <w:rsid w:val="00100E4A"/>
    <w:rsid w:val="00103DB8"/>
    <w:rsid w:val="0010665F"/>
    <w:rsid w:val="00114EFF"/>
    <w:rsid w:val="001233AE"/>
    <w:rsid w:val="00124B64"/>
    <w:rsid w:val="00135207"/>
    <w:rsid w:val="00143A1C"/>
    <w:rsid w:val="00146D32"/>
    <w:rsid w:val="00155172"/>
    <w:rsid w:val="0018488C"/>
    <w:rsid w:val="00195022"/>
    <w:rsid w:val="001962B9"/>
    <w:rsid w:val="001A6172"/>
    <w:rsid w:val="001B2879"/>
    <w:rsid w:val="001B3D7F"/>
    <w:rsid w:val="001B5FD2"/>
    <w:rsid w:val="001C4797"/>
    <w:rsid w:val="001C78AB"/>
    <w:rsid w:val="001E1578"/>
    <w:rsid w:val="001E746C"/>
    <w:rsid w:val="001E7B05"/>
    <w:rsid w:val="001F4339"/>
    <w:rsid w:val="00203734"/>
    <w:rsid w:val="00244804"/>
    <w:rsid w:val="00246A9F"/>
    <w:rsid w:val="00251877"/>
    <w:rsid w:val="00255AD1"/>
    <w:rsid w:val="00261556"/>
    <w:rsid w:val="00263A8D"/>
    <w:rsid w:val="002658BD"/>
    <w:rsid w:val="00270C01"/>
    <w:rsid w:val="00271D98"/>
    <w:rsid w:val="00284D39"/>
    <w:rsid w:val="002A0D6A"/>
    <w:rsid w:val="002B0596"/>
    <w:rsid w:val="002C0006"/>
    <w:rsid w:val="002C4BF3"/>
    <w:rsid w:val="002C6CEC"/>
    <w:rsid w:val="002F46CB"/>
    <w:rsid w:val="003003AB"/>
    <w:rsid w:val="003012E1"/>
    <w:rsid w:val="00322433"/>
    <w:rsid w:val="00330557"/>
    <w:rsid w:val="00336708"/>
    <w:rsid w:val="003525D8"/>
    <w:rsid w:val="00352A11"/>
    <w:rsid w:val="00367B08"/>
    <w:rsid w:val="00376011"/>
    <w:rsid w:val="00376B09"/>
    <w:rsid w:val="003834D4"/>
    <w:rsid w:val="00392C9F"/>
    <w:rsid w:val="003A1BDD"/>
    <w:rsid w:val="003A3238"/>
    <w:rsid w:val="003B26F2"/>
    <w:rsid w:val="003C62B5"/>
    <w:rsid w:val="00420CB8"/>
    <w:rsid w:val="00431F3D"/>
    <w:rsid w:val="0043409A"/>
    <w:rsid w:val="004341A5"/>
    <w:rsid w:val="00436929"/>
    <w:rsid w:val="004429D3"/>
    <w:rsid w:val="00442A81"/>
    <w:rsid w:val="00450503"/>
    <w:rsid w:val="00451020"/>
    <w:rsid w:val="004510FE"/>
    <w:rsid w:val="00453986"/>
    <w:rsid w:val="004566D1"/>
    <w:rsid w:val="004640F1"/>
    <w:rsid w:val="00477AC3"/>
    <w:rsid w:val="00481371"/>
    <w:rsid w:val="00494DD1"/>
    <w:rsid w:val="00495A40"/>
    <w:rsid w:val="004B0E9D"/>
    <w:rsid w:val="004C65BC"/>
    <w:rsid w:val="004C6A24"/>
    <w:rsid w:val="004D22C7"/>
    <w:rsid w:val="004E5499"/>
    <w:rsid w:val="004E5846"/>
    <w:rsid w:val="0051264C"/>
    <w:rsid w:val="00515CE6"/>
    <w:rsid w:val="00520B21"/>
    <w:rsid w:val="0052244F"/>
    <w:rsid w:val="0053391A"/>
    <w:rsid w:val="005362E3"/>
    <w:rsid w:val="00536671"/>
    <w:rsid w:val="00536F84"/>
    <w:rsid w:val="0054688E"/>
    <w:rsid w:val="005577EA"/>
    <w:rsid w:val="005816EA"/>
    <w:rsid w:val="00582255"/>
    <w:rsid w:val="005945AC"/>
    <w:rsid w:val="00596E45"/>
    <w:rsid w:val="005A0EA4"/>
    <w:rsid w:val="005A39FB"/>
    <w:rsid w:val="005B368D"/>
    <w:rsid w:val="005D5DD9"/>
    <w:rsid w:val="005E1064"/>
    <w:rsid w:val="005E1E5E"/>
    <w:rsid w:val="00611968"/>
    <w:rsid w:val="00613D4B"/>
    <w:rsid w:val="00615146"/>
    <w:rsid w:val="00656AE0"/>
    <w:rsid w:val="0066323A"/>
    <w:rsid w:val="0067063A"/>
    <w:rsid w:val="00670E74"/>
    <w:rsid w:val="00671FF6"/>
    <w:rsid w:val="00682B04"/>
    <w:rsid w:val="00683334"/>
    <w:rsid w:val="006838D7"/>
    <w:rsid w:val="0068463D"/>
    <w:rsid w:val="006941F6"/>
    <w:rsid w:val="006B046F"/>
    <w:rsid w:val="006B3C67"/>
    <w:rsid w:val="006D53F5"/>
    <w:rsid w:val="006D6443"/>
    <w:rsid w:val="006E3FA0"/>
    <w:rsid w:val="00703BB5"/>
    <w:rsid w:val="0072015B"/>
    <w:rsid w:val="00724536"/>
    <w:rsid w:val="00725674"/>
    <w:rsid w:val="007347BE"/>
    <w:rsid w:val="007405F1"/>
    <w:rsid w:val="007541F5"/>
    <w:rsid w:val="007557D5"/>
    <w:rsid w:val="0076287F"/>
    <w:rsid w:val="0076620B"/>
    <w:rsid w:val="00772077"/>
    <w:rsid w:val="00773C66"/>
    <w:rsid w:val="0077466C"/>
    <w:rsid w:val="00784BF1"/>
    <w:rsid w:val="00787588"/>
    <w:rsid w:val="008045C0"/>
    <w:rsid w:val="0080645B"/>
    <w:rsid w:val="00811A93"/>
    <w:rsid w:val="00811E91"/>
    <w:rsid w:val="0081454A"/>
    <w:rsid w:val="008404A3"/>
    <w:rsid w:val="0084076D"/>
    <w:rsid w:val="00842593"/>
    <w:rsid w:val="0085188B"/>
    <w:rsid w:val="008662B2"/>
    <w:rsid w:val="00877D2D"/>
    <w:rsid w:val="008A1FCB"/>
    <w:rsid w:val="008B0BC3"/>
    <w:rsid w:val="008B74D3"/>
    <w:rsid w:val="008C013C"/>
    <w:rsid w:val="008C3EFC"/>
    <w:rsid w:val="008C7E00"/>
    <w:rsid w:val="008D4E1C"/>
    <w:rsid w:val="008F0383"/>
    <w:rsid w:val="008F07A0"/>
    <w:rsid w:val="008F1DC1"/>
    <w:rsid w:val="00903B27"/>
    <w:rsid w:val="00911900"/>
    <w:rsid w:val="0092206F"/>
    <w:rsid w:val="00933AE9"/>
    <w:rsid w:val="00940BED"/>
    <w:rsid w:val="009507EC"/>
    <w:rsid w:val="00966451"/>
    <w:rsid w:val="009B17FB"/>
    <w:rsid w:val="009B3A4F"/>
    <w:rsid w:val="009C030D"/>
    <w:rsid w:val="009D45B7"/>
    <w:rsid w:val="009F3B30"/>
    <w:rsid w:val="009F4FD3"/>
    <w:rsid w:val="009F6AB1"/>
    <w:rsid w:val="00A0059C"/>
    <w:rsid w:val="00A03819"/>
    <w:rsid w:val="00A04F40"/>
    <w:rsid w:val="00A2222D"/>
    <w:rsid w:val="00A253BE"/>
    <w:rsid w:val="00A31992"/>
    <w:rsid w:val="00A47A70"/>
    <w:rsid w:val="00A51EF1"/>
    <w:rsid w:val="00A56CA0"/>
    <w:rsid w:val="00AB2DF4"/>
    <w:rsid w:val="00AB4113"/>
    <w:rsid w:val="00AD10A4"/>
    <w:rsid w:val="00AD7FC6"/>
    <w:rsid w:val="00AE5DD4"/>
    <w:rsid w:val="00AF1788"/>
    <w:rsid w:val="00B07639"/>
    <w:rsid w:val="00B12A84"/>
    <w:rsid w:val="00B21752"/>
    <w:rsid w:val="00B21B79"/>
    <w:rsid w:val="00B2455E"/>
    <w:rsid w:val="00B24B81"/>
    <w:rsid w:val="00B6046D"/>
    <w:rsid w:val="00B916DD"/>
    <w:rsid w:val="00B96AB4"/>
    <w:rsid w:val="00BE0424"/>
    <w:rsid w:val="00BE79F6"/>
    <w:rsid w:val="00BF612A"/>
    <w:rsid w:val="00C06B40"/>
    <w:rsid w:val="00C10884"/>
    <w:rsid w:val="00C12A28"/>
    <w:rsid w:val="00C25F93"/>
    <w:rsid w:val="00C32E00"/>
    <w:rsid w:val="00C33806"/>
    <w:rsid w:val="00C5029D"/>
    <w:rsid w:val="00C55CAE"/>
    <w:rsid w:val="00C5746D"/>
    <w:rsid w:val="00C61B47"/>
    <w:rsid w:val="00C872C2"/>
    <w:rsid w:val="00C914F0"/>
    <w:rsid w:val="00C92A93"/>
    <w:rsid w:val="00CA4673"/>
    <w:rsid w:val="00CA6A94"/>
    <w:rsid w:val="00CB03C3"/>
    <w:rsid w:val="00CB12A5"/>
    <w:rsid w:val="00CC0E64"/>
    <w:rsid w:val="00CC279C"/>
    <w:rsid w:val="00CC2C7D"/>
    <w:rsid w:val="00CC68B4"/>
    <w:rsid w:val="00CD6C67"/>
    <w:rsid w:val="00CE4158"/>
    <w:rsid w:val="00CF497A"/>
    <w:rsid w:val="00D04DF5"/>
    <w:rsid w:val="00D17C28"/>
    <w:rsid w:val="00D26648"/>
    <w:rsid w:val="00D269FD"/>
    <w:rsid w:val="00D30854"/>
    <w:rsid w:val="00D371AC"/>
    <w:rsid w:val="00D50AAC"/>
    <w:rsid w:val="00D5100D"/>
    <w:rsid w:val="00D55A03"/>
    <w:rsid w:val="00D56E9F"/>
    <w:rsid w:val="00D61261"/>
    <w:rsid w:val="00D649FF"/>
    <w:rsid w:val="00D65221"/>
    <w:rsid w:val="00D65CE5"/>
    <w:rsid w:val="00D74CCC"/>
    <w:rsid w:val="00D75666"/>
    <w:rsid w:val="00D81C07"/>
    <w:rsid w:val="00D86359"/>
    <w:rsid w:val="00D934EC"/>
    <w:rsid w:val="00DC01DA"/>
    <w:rsid w:val="00DC3815"/>
    <w:rsid w:val="00DC6170"/>
    <w:rsid w:val="00DE0B2B"/>
    <w:rsid w:val="00DE2D7E"/>
    <w:rsid w:val="00DE5ECB"/>
    <w:rsid w:val="00DF0BB9"/>
    <w:rsid w:val="00DF1D50"/>
    <w:rsid w:val="00E10BC5"/>
    <w:rsid w:val="00E27CC7"/>
    <w:rsid w:val="00E305C0"/>
    <w:rsid w:val="00E41CA4"/>
    <w:rsid w:val="00E5567F"/>
    <w:rsid w:val="00E65046"/>
    <w:rsid w:val="00E72025"/>
    <w:rsid w:val="00E817AF"/>
    <w:rsid w:val="00EA03F2"/>
    <w:rsid w:val="00EA5D62"/>
    <w:rsid w:val="00EC7ED2"/>
    <w:rsid w:val="00ED0161"/>
    <w:rsid w:val="00ED2565"/>
    <w:rsid w:val="00EF12A2"/>
    <w:rsid w:val="00EF543D"/>
    <w:rsid w:val="00F011CE"/>
    <w:rsid w:val="00F1245D"/>
    <w:rsid w:val="00F2101F"/>
    <w:rsid w:val="00F249C9"/>
    <w:rsid w:val="00F340A7"/>
    <w:rsid w:val="00F3666E"/>
    <w:rsid w:val="00F42C43"/>
    <w:rsid w:val="00F52F9B"/>
    <w:rsid w:val="00F55ED1"/>
    <w:rsid w:val="00F635A7"/>
    <w:rsid w:val="00F71962"/>
    <w:rsid w:val="00F72508"/>
    <w:rsid w:val="00F74F30"/>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C94ED7"/>
  <w15:chartTrackingRefBased/>
  <w15:docId w15:val="{8C27D547-1AFE-4211-9107-C0574985F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uiPriority w:val="34"/>
    <w:qFormat/>
    <w:rsid w:val="008F1DC1"/>
    <w:pPr>
      <w:spacing w:after="200" w:line="276" w:lineRule="auto"/>
      <w:ind w:left="720"/>
      <w:contextualSpacing/>
    </w:pPr>
    <w:rPr>
      <w:rFonts w:ascii="Calibri" w:eastAsia="Calibri" w:hAnsi="Calibri"/>
      <w:sz w:val="22"/>
      <w:szCs w:val="22"/>
    </w:rPr>
  </w:style>
  <w:style w:type="paragraph" w:styleId="NormalWeb">
    <w:name w:val="Normal (Web)"/>
    <w:basedOn w:val="Normal"/>
    <w:uiPriority w:val="99"/>
    <w:unhideWhenUsed/>
    <w:rsid w:val="008F1DC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13794-7CCF-0844-B148-12F3E0669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2516</Words>
  <Characters>14345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16828</CharactersWithSpaces>
  <SharedDoc>false</SharedDoc>
  <HLinks>
    <vt:vector size="6" baseType="variant">
      <vt:variant>
        <vt:i4>6553639</vt:i4>
      </vt:variant>
      <vt:variant>
        <vt:i4>-1</vt:i4>
      </vt:variant>
      <vt:variant>
        <vt:i4>2055</vt:i4>
      </vt:variant>
      <vt:variant>
        <vt:i4>1</vt:i4>
      </vt:variant>
      <vt:variant>
        <vt:lpwstr>http://www.clker.com/cliparts/f/O/f/X/U/r/check-mark-button-md.png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Microsoft Office User</cp:lastModifiedBy>
  <cp:revision>24</cp:revision>
  <cp:lastPrinted>2017-09-05T13:02:00Z</cp:lastPrinted>
  <dcterms:created xsi:type="dcterms:W3CDTF">2016-05-24T17:30:00Z</dcterms:created>
  <dcterms:modified xsi:type="dcterms:W3CDTF">2018-10-18T13:07:00Z</dcterms:modified>
</cp:coreProperties>
</file>